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4FFF" w14:textId="5466826A" w:rsidR="00024535" w:rsidRPr="00024535" w:rsidRDefault="00024535" w:rsidP="008A327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2"/>
          <w:szCs w:val="22"/>
          <w:lang w:val="en-US"/>
        </w:rPr>
      </w:pPr>
      <w:r w:rsidRPr="00024535">
        <w:rPr>
          <w:rStyle w:val="normaltextrun"/>
          <w:b/>
          <w:bCs/>
          <w:sz w:val="22"/>
          <w:szCs w:val="22"/>
          <w:lang w:val="en-US"/>
        </w:rPr>
        <w:t>U N I T E D</w:t>
      </w:r>
      <w:r w:rsidR="00FC313F">
        <w:rPr>
          <w:rStyle w:val="normaltextrun"/>
          <w:b/>
          <w:bCs/>
          <w:sz w:val="22"/>
          <w:szCs w:val="22"/>
          <w:lang w:val="en-US"/>
        </w:rPr>
        <w:t xml:space="preserve">  </w:t>
      </w:r>
      <w:r w:rsidRPr="00024535">
        <w:rPr>
          <w:rStyle w:val="normaltextrun"/>
          <w:b/>
          <w:bCs/>
          <w:sz w:val="22"/>
          <w:szCs w:val="22"/>
          <w:lang w:val="en-US"/>
        </w:rPr>
        <w:t>N A T I O N S             </w:t>
      </w:r>
      <w:r w:rsidRPr="00AA4C40">
        <w:rPr>
          <w:rFonts w:eastAsiaTheme="minorEastAsia"/>
          <w:b/>
          <w:bCs/>
          <w:noProof/>
          <w:sz w:val="22"/>
          <w:szCs w:val="22"/>
          <w:lang w:val="ru-RU" w:eastAsia="zh-CN"/>
        </w:rPr>
        <w:drawing>
          <wp:inline distT="0" distB="0" distL="0" distR="0" wp14:anchorId="62F0112E" wp14:editId="2ECFFB49">
            <wp:extent cx="552450" cy="523875"/>
            <wp:effectExtent l="0" t="0" r="0" b="9525"/>
            <wp:docPr id="2" name="Picture 2" descr="A picture containing text, devic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535">
        <w:rPr>
          <w:rStyle w:val="normaltextrun"/>
          <w:b/>
          <w:bCs/>
          <w:sz w:val="22"/>
          <w:szCs w:val="22"/>
          <w:lang w:val="en-US"/>
        </w:rPr>
        <w:t xml:space="preserve">          N A T I O N S </w:t>
      </w:r>
      <w:r w:rsidR="00FC313F">
        <w:rPr>
          <w:rStyle w:val="normaltextrun"/>
          <w:b/>
          <w:bCs/>
          <w:sz w:val="22"/>
          <w:szCs w:val="22"/>
          <w:lang w:val="en-US"/>
        </w:rPr>
        <w:t xml:space="preserve"> </w:t>
      </w:r>
      <w:r w:rsidRPr="00024535">
        <w:rPr>
          <w:rStyle w:val="normaltextrun"/>
          <w:b/>
          <w:bCs/>
          <w:sz w:val="22"/>
          <w:szCs w:val="22"/>
          <w:lang w:val="en-US"/>
        </w:rPr>
        <w:t>U N I E S</w:t>
      </w:r>
    </w:p>
    <w:p w14:paraId="1413EC3D" w14:textId="7BA606C1" w:rsidR="00024535" w:rsidRPr="00024535" w:rsidRDefault="00024535" w:rsidP="008A327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2"/>
          <w:szCs w:val="22"/>
          <w:lang w:val="en-US"/>
        </w:rPr>
      </w:pPr>
    </w:p>
    <w:p w14:paraId="5B5AAAB6" w14:textId="77777777" w:rsidR="00024535" w:rsidRPr="00AA4C40" w:rsidRDefault="00024535" w:rsidP="00024535">
      <w:pPr>
        <w:spacing w:line="276" w:lineRule="auto"/>
        <w:jc w:val="center"/>
        <w:rPr>
          <w:b/>
          <w:bCs/>
        </w:rPr>
      </w:pPr>
      <w:r w:rsidRPr="00AA4C40">
        <w:rPr>
          <w:b/>
          <w:bCs/>
        </w:rPr>
        <w:t>ГЕНЕРАЛЬНЫЙ СЕКРЕТАРЬ</w:t>
      </w:r>
    </w:p>
    <w:p w14:paraId="4053FE0E" w14:textId="77777777" w:rsidR="00024535" w:rsidRPr="00AA4C40" w:rsidRDefault="00024535" w:rsidP="00024535">
      <w:pPr>
        <w:spacing w:line="276" w:lineRule="auto"/>
        <w:jc w:val="center"/>
        <w:rPr>
          <w:b/>
          <w:bCs/>
        </w:rPr>
      </w:pPr>
      <w:r w:rsidRPr="00AA4C40">
        <w:rPr>
          <w:b/>
          <w:bCs/>
        </w:rPr>
        <w:t>--</w:t>
      </w:r>
    </w:p>
    <w:p w14:paraId="16532E44" w14:textId="77777777" w:rsidR="000C340D" w:rsidRDefault="007839A4" w:rsidP="003A6381">
      <w:pPr>
        <w:spacing w:line="276" w:lineRule="auto"/>
        <w:jc w:val="center"/>
        <w:textAlignment w:val="baseline"/>
        <w:rPr>
          <w:b/>
          <w:bCs/>
        </w:rPr>
      </w:pPr>
      <w:r>
        <w:rPr>
          <w:b/>
          <w:bCs/>
        </w:rPr>
        <w:t xml:space="preserve">ПОСЛАНИЕ ПО СЛУЧАЮ </w:t>
      </w:r>
      <w:r w:rsidR="000C340D" w:rsidRPr="00B86BAB">
        <w:rPr>
          <w:b/>
          <w:bCs/>
        </w:rPr>
        <w:t>ВСЕМИРНОГО</w:t>
      </w:r>
    </w:p>
    <w:p w14:paraId="0CC9D7AF" w14:textId="1022AB31" w:rsidR="003A6381" w:rsidRPr="000C340D" w:rsidRDefault="000C340D" w:rsidP="003A6381">
      <w:pPr>
        <w:spacing w:line="276" w:lineRule="auto"/>
        <w:jc w:val="center"/>
        <w:textAlignment w:val="baseline"/>
        <w:rPr>
          <w:rFonts w:asciiTheme="majorBidi" w:eastAsia="Malgun Gothic" w:hAnsiTheme="majorBidi" w:cstheme="majorBidi"/>
          <w:b/>
          <w:color w:val="000000" w:themeColor="text1"/>
          <w:sz w:val="21"/>
          <w:szCs w:val="21"/>
          <w:shd w:val="clear" w:color="auto" w:fill="FFFFFF"/>
          <w:lang w:val="en-US"/>
        </w:rPr>
      </w:pPr>
      <w:r w:rsidRPr="00B86BAB">
        <w:rPr>
          <w:b/>
          <w:bCs/>
        </w:rPr>
        <w:t>МЕТЕОРОЛОГИЧЕСКОГО ДНЯ</w:t>
      </w:r>
    </w:p>
    <w:p w14:paraId="4ADD289A" w14:textId="77777777" w:rsidR="003A6381" w:rsidRPr="00AD6B1F" w:rsidRDefault="003A6381" w:rsidP="003A6381">
      <w:pPr>
        <w:spacing w:line="120" w:lineRule="exact"/>
        <w:jc w:val="center"/>
        <w:textAlignment w:val="baseline"/>
        <w:rPr>
          <w:rFonts w:asciiTheme="majorBidi" w:eastAsia="Malgun Gothic" w:hAnsiTheme="majorBidi" w:cstheme="majorBidi"/>
          <w:color w:val="000000" w:themeColor="text1"/>
          <w:sz w:val="10"/>
          <w:szCs w:val="21"/>
          <w:shd w:val="clear" w:color="auto" w:fill="FFFFFF"/>
        </w:rPr>
      </w:pPr>
    </w:p>
    <w:p w14:paraId="19A38D6E" w14:textId="58CC5FDC" w:rsidR="009F0C6C" w:rsidRPr="009F0C6C" w:rsidRDefault="000C340D" w:rsidP="009F0C6C">
      <w:pPr>
        <w:spacing w:line="276" w:lineRule="auto"/>
        <w:jc w:val="center"/>
        <w:rPr>
          <w:b/>
          <w:bCs/>
          <w:u w:val="single"/>
        </w:rPr>
      </w:pPr>
      <w:r w:rsidRPr="000C340D">
        <w:rPr>
          <w:b/>
          <w:bCs/>
          <w:u w:val="single"/>
        </w:rPr>
        <w:t>23</w:t>
      </w:r>
      <w:r>
        <w:rPr>
          <w:b/>
          <w:bCs/>
          <w:u w:val="single"/>
        </w:rPr>
        <w:t> марта</w:t>
      </w:r>
      <w:r w:rsidR="00431525" w:rsidRPr="008E4B94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6 </w:t>
      </w:r>
      <w:r w:rsidRPr="008E4B94">
        <w:rPr>
          <w:b/>
          <w:bCs/>
          <w:u w:val="single"/>
        </w:rPr>
        <w:t>год</w:t>
      </w:r>
      <w:r w:rsidR="00431525" w:rsidRPr="008E4B94">
        <w:rPr>
          <w:b/>
          <w:bCs/>
          <w:u w:val="single"/>
        </w:rPr>
        <w:t>а</w:t>
      </w:r>
      <w:r w:rsidR="00431525" w:rsidRPr="000537AD">
        <w:rPr>
          <w:b/>
          <w:bCs/>
          <w:u w:val="single"/>
        </w:rPr>
        <w:t xml:space="preserve"> </w:t>
      </w:r>
    </w:p>
    <w:p w14:paraId="2E10896D" w14:textId="6D8D8340" w:rsidR="00024535" w:rsidRPr="00024535" w:rsidRDefault="00024535" w:rsidP="00024535">
      <w:pPr>
        <w:pStyle w:val="SingleTxt"/>
        <w:spacing w:after="0" w:line="120" w:lineRule="exact"/>
        <w:rPr>
          <w:sz w:val="10"/>
        </w:rPr>
      </w:pPr>
    </w:p>
    <w:p w14:paraId="68F122C3" w14:textId="05CF7E11" w:rsidR="00024535" w:rsidRPr="00024535" w:rsidRDefault="00024535" w:rsidP="00024535">
      <w:pPr>
        <w:pStyle w:val="SingleTxt"/>
        <w:spacing w:after="0" w:line="120" w:lineRule="exact"/>
        <w:rPr>
          <w:sz w:val="10"/>
        </w:rPr>
      </w:pPr>
    </w:p>
    <w:p w14:paraId="3DC3E900" w14:textId="1D0E2B07" w:rsidR="000C340D" w:rsidRPr="000C340D" w:rsidRDefault="000C340D" w:rsidP="000C340D">
      <w:pPr>
        <w:pStyle w:val="SingleTxt"/>
      </w:pPr>
      <w:r>
        <w:tab/>
      </w:r>
      <w:r w:rsidRPr="000C340D">
        <w:t xml:space="preserve">В этот Всемирный метеорологический день мы напоминаем, что предусмотрительность спасает жизни. </w:t>
      </w:r>
    </w:p>
    <w:p w14:paraId="4F7A7490" w14:textId="4395762C" w:rsidR="000C340D" w:rsidRPr="000C340D" w:rsidRDefault="000C340D" w:rsidP="000C340D">
      <w:pPr>
        <w:pStyle w:val="SingleTxt"/>
      </w:pPr>
      <w:r>
        <w:tab/>
      </w:r>
      <w:r w:rsidRPr="000C340D">
        <w:t>Климатический хаос приводит к изменениям погодных закономерностей, провоцируя рекордную жару, более длительные засухи, подъем уровня моря и все более частые и экстремальные бедствия. И здесь наша первая «линия защиты»</w:t>
      </w:r>
      <w:r>
        <w:t xml:space="preserve"> — </w:t>
      </w:r>
      <w:r w:rsidRPr="000C340D">
        <w:t>это точная и надежная наука.</w:t>
      </w:r>
    </w:p>
    <w:p w14:paraId="6D7B164B" w14:textId="57E34C87" w:rsidR="000C340D" w:rsidRPr="000C340D" w:rsidRDefault="000C340D" w:rsidP="000C340D">
      <w:pPr>
        <w:pStyle w:val="SingleTxt"/>
      </w:pPr>
      <w:r>
        <w:tab/>
      </w:r>
      <w:r w:rsidRPr="000C340D">
        <w:t>Всемирная метеорологическая организация и национальные службы помогают обеспечить нашу безопасность, создавая глобальную сеть данных, поступающих с суши, моря, воздуха и из космоса, и превращая измерения в прогнозы, а прогнозы</w:t>
      </w:r>
      <w:r>
        <w:t xml:space="preserve"> — </w:t>
      </w:r>
      <w:r w:rsidRPr="000C340D">
        <w:t xml:space="preserve">в ранние предупреждения. Однако глобальная система наблюдений испытывает перегрузку; имеются серьезные пробелы, особенно в наименее развитых странах и малых островных развивающихся государствах. </w:t>
      </w:r>
    </w:p>
    <w:p w14:paraId="4B079AA9" w14:textId="45FBA904" w:rsidR="000C340D" w:rsidRPr="000C340D" w:rsidRDefault="000C340D" w:rsidP="000C340D">
      <w:pPr>
        <w:pStyle w:val="SingleTxt"/>
      </w:pPr>
      <w:r>
        <w:tab/>
      </w:r>
      <w:r w:rsidRPr="000C340D">
        <w:t>Тема этого года «Наблюдаем сегодня, защищаем завтра» является призывом к действию. Правительства, банки развития и частный сектор должны увеличить поддержку нашей глобальной системы наблюдения</w:t>
      </w:r>
      <w:r>
        <w:t xml:space="preserve"> — </w:t>
      </w:r>
      <w:r w:rsidRPr="000C340D">
        <w:t>от наземных станций до спутников</w:t>
      </w:r>
      <w:r>
        <w:t xml:space="preserve"> — </w:t>
      </w:r>
      <w:r w:rsidRPr="000C340D">
        <w:t>и обеспечить открытый и справедливый обмен данными. И мы должны ускорить реализацию инициативы «Системы раннего оповещения для всех», чтобы к 2027</w:t>
      </w:r>
      <w:r>
        <w:t> </w:t>
      </w:r>
      <w:r w:rsidRPr="000C340D">
        <w:t>году каждый человек был защищен благодаря спасающим жизнь оповещениям. Инвестиции в наблюдение окупаются многократно, укрепляя мир, безопасность, сопротивляемость и устойчивое развитие.</w:t>
      </w:r>
    </w:p>
    <w:p w14:paraId="0CCDC3AC" w14:textId="628FCD5A" w:rsidR="000C340D" w:rsidRPr="000C340D" w:rsidRDefault="000C340D" w:rsidP="000C340D">
      <w:pPr>
        <w:pStyle w:val="SingleTxt"/>
      </w:pPr>
      <w:r>
        <w:tab/>
      </w:r>
      <w:r w:rsidRPr="000C340D">
        <w:t>Наблюдая за сегодняшним днем, мы можем защитить день завтрашний</w:t>
      </w:r>
      <w:r>
        <w:t xml:space="preserve"> — </w:t>
      </w:r>
      <w:r w:rsidRPr="000C340D">
        <w:t>для людей, для планеты, для процветания и для будущих поколений.</w:t>
      </w:r>
    </w:p>
    <w:p w14:paraId="44E1BD87" w14:textId="77777777" w:rsidR="00BB5D99" w:rsidRPr="007E2578" w:rsidRDefault="00BB5D99" w:rsidP="00BB5D99">
      <w:pPr>
        <w:pStyle w:val="SingleTxt"/>
        <w:spacing w:after="0"/>
      </w:pPr>
    </w:p>
    <w:p w14:paraId="12661740" w14:textId="77777777" w:rsidR="007E2578" w:rsidRPr="007E2578" w:rsidRDefault="007E2578" w:rsidP="007E2578">
      <w:pPr>
        <w:pStyle w:val="SingleTxt"/>
        <w:jc w:val="center"/>
        <w:rPr>
          <w:lang w:val="en-GB"/>
        </w:rPr>
      </w:pPr>
      <w:r w:rsidRPr="007E2578">
        <w:t>***</w:t>
      </w:r>
    </w:p>
    <w:sectPr w:rsidR="007E2578" w:rsidRPr="007E2578" w:rsidSect="00024535">
      <w:headerReference w:type="default" r:id="rId11"/>
      <w:footerReference w:type="default" r:id="rId12"/>
      <w:footerReference w:type="first" r:id="rId13"/>
      <w:pgSz w:w="12240" w:h="15840"/>
      <w:pgMar w:top="1440" w:right="1200" w:bottom="1152" w:left="1200" w:header="432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18FA" w14:textId="77777777" w:rsidR="00A41B38" w:rsidRDefault="00A41B38" w:rsidP="001824A1">
      <w:pPr>
        <w:spacing w:line="240" w:lineRule="auto"/>
      </w:pPr>
      <w:r>
        <w:separator/>
      </w:r>
    </w:p>
  </w:endnote>
  <w:endnote w:type="continuationSeparator" w:id="0">
    <w:p w14:paraId="4654DC62" w14:textId="77777777" w:rsidR="00A41B38" w:rsidRDefault="00A41B38" w:rsidP="00182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389E" w14:textId="4D82C4AA" w:rsidR="00024535" w:rsidRPr="00024535" w:rsidRDefault="00024535">
    <w:pPr>
      <w:pStyle w:val="Footer"/>
      <w:rPr>
        <w:b w:val="0"/>
        <w:sz w:val="20"/>
      </w:rPr>
    </w:pPr>
    <w:r>
      <w:rPr>
        <w:b w:val="0"/>
        <w:sz w:val="20"/>
      </w:rPr>
      <w:t>2</w:t>
    </w:r>
    <w:r w:rsidR="00105A79">
      <w:rPr>
        <w:b w:val="0"/>
        <w:sz w:val="20"/>
        <w:lang w:val="en-US"/>
      </w:rPr>
      <w:t>5</w:t>
    </w:r>
    <w:r>
      <w:rPr>
        <w:b w:val="0"/>
        <w:sz w:val="20"/>
      </w:rPr>
      <w:t>-1</w:t>
    </w:r>
    <w:r w:rsidR="00105A79">
      <w:rPr>
        <w:b w:val="0"/>
        <w:sz w:val="20"/>
        <w:lang w:val="en-US"/>
      </w:rPr>
      <w:t>7390</w:t>
    </w:r>
    <w:r>
      <w:rPr>
        <w:b w:val="0"/>
        <w:sz w:val="20"/>
      </w:rPr>
      <w:t xml:space="preserve"> (R)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0"/>
      <w:gridCol w:w="4920"/>
    </w:tblGrid>
    <w:tr w:rsidR="00024535" w14:paraId="66FF05C1" w14:textId="77777777">
      <w:tc>
        <w:tcPr>
          <w:tcW w:w="4920" w:type="dxa"/>
        </w:tcPr>
        <w:p w14:paraId="7707FA8D" w14:textId="171C4C8C" w:rsidR="00024535" w:rsidRDefault="00024535" w:rsidP="00024535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t>2</w:t>
          </w:r>
          <w:r w:rsidR="004F6A9F">
            <w:rPr>
              <w:b w:val="0"/>
              <w:sz w:val="20"/>
              <w:lang w:val="en-US"/>
            </w:rPr>
            <w:t>6</w:t>
          </w:r>
          <w:r>
            <w:rPr>
              <w:b w:val="0"/>
              <w:sz w:val="20"/>
            </w:rPr>
            <w:t>-</w:t>
          </w:r>
          <w:r w:rsidR="00F73CAC">
            <w:rPr>
              <w:b w:val="0"/>
              <w:sz w:val="20"/>
              <w:lang w:val="en-US"/>
            </w:rPr>
            <w:t>0</w:t>
          </w:r>
          <w:r w:rsidR="00BC4117">
            <w:rPr>
              <w:b w:val="0"/>
              <w:sz w:val="20"/>
              <w:lang w:val="en-US"/>
            </w:rPr>
            <w:t>3000</w:t>
          </w:r>
          <w:r>
            <w:rPr>
              <w:b w:val="0"/>
              <w:sz w:val="20"/>
            </w:rPr>
            <w:t xml:space="preserve"> (R)</w:t>
          </w:r>
        </w:p>
      </w:tc>
      <w:tc>
        <w:tcPr>
          <w:tcW w:w="4920" w:type="dxa"/>
        </w:tcPr>
        <w:p w14:paraId="0823F873" w14:textId="0D6AF619" w:rsidR="00024535" w:rsidRDefault="00024535" w:rsidP="00024535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5B6FE3D0" wp14:editId="63C58AA7">
                <wp:extent cx="2703582" cy="231648"/>
                <wp:effectExtent l="0" t="0" r="1905" b="0"/>
                <wp:docPr id="2087878157" name="Picture 20878781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847AE7" w14:textId="77777777" w:rsidR="00024535" w:rsidRPr="00024535" w:rsidRDefault="00024535" w:rsidP="00024535">
    <w:pPr>
      <w:pStyle w:val="Footer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0EF7" w14:textId="77777777" w:rsidR="00A41B38" w:rsidRDefault="00A41B38" w:rsidP="001824A1">
      <w:pPr>
        <w:spacing w:line="240" w:lineRule="auto"/>
      </w:pPr>
      <w:r>
        <w:separator/>
      </w:r>
    </w:p>
  </w:footnote>
  <w:footnote w:type="continuationSeparator" w:id="0">
    <w:p w14:paraId="76522E85" w14:textId="77777777" w:rsidR="00A41B38" w:rsidRDefault="00A41B38" w:rsidP="00182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9859" w14:textId="77777777" w:rsidR="00024535" w:rsidRDefault="00024535" w:rsidP="00024535">
    <w:pPr>
      <w:pStyle w:val="Header"/>
      <w:tabs>
        <w:tab w:val="clear" w:pos="4320"/>
        <w:tab w:val="clear" w:pos="8640"/>
        <w:tab w:val="center" w:pos="4968"/>
      </w:tabs>
      <w:rPr>
        <w:sz w:val="20"/>
      </w:rPr>
    </w:pPr>
    <w:r>
      <w:rPr>
        <w:sz w:val="20"/>
      </w:rPr>
      <w:tab/>
      <w:t>-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-</w:t>
    </w:r>
  </w:p>
  <w:p w14:paraId="7EF0E2EE" w14:textId="318F30B7" w:rsidR="00024535" w:rsidRPr="00024535" w:rsidRDefault="00024535" w:rsidP="00024535">
    <w:pPr>
      <w:pStyle w:val="Header"/>
      <w:tabs>
        <w:tab w:val="clear" w:pos="4320"/>
        <w:tab w:val="clear" w:pos="8640"/>
        <w:tab w:val="center" w:pos="496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AE5F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C3867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A332A2"/>
    <w:multiLevelType w:val="hybridMultilevel"/>
    <w:tmpl w:val="F15012B6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42048"/>
    <w:multiLevelType w:val="hybridMultilevel"/>
    <w:tmpl w:val="8668BC6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03B57"/>
    <w:multiLevelType w:val="hybridMultilevel"/>
    <w:tmpl w:val="4F14337C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8" w15:restartNumberingAfterBreak="0">
    <w:nsid w:val="676B2E12"/>
    <w:multiLevelType w:val="hybridMultilevel"/>
    <w:tmpl w:val="550C1162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19252">
    <w:abstractNumId w:val="5"/>
  </w:num>
  <w:num w:numId="2" w16cid:durableId="1162771233">
    <w:abstractNumId w:val="8"/>
  </w:num>
  <w:num w:numId="3" w16cid:durableId="1548755584">
    <w:abstractNumId w:val="7"/>
  </w:num>
  <w:num w:numId="4" w16cid:durableId="1843351860">
    <w:abstractNumId w:val="6"/>
  </w:num>
  <w:num w:numId="5" w16cid:durableId="1598371596">
    <w:abstractNumId w:val="4"/>
  </w:num>
  <w:num w:numId="6" w16cid:durableId="1279068660">
    <w:abstractNumId w:val="3"/>
  </w:num>
  <w:num w:numId="7" w16cid:durableId="1775662258">
    <w:abstractNumId w:val="2"/>
  </w:num>
  <w:num w:numId="8" w16cid:durableId="1843004249">
    <w:abstractNumId w:val="1"/>
  </w:num>
  <w:num w:numId="9" w16cid:durableId="1333072894">
    <w:abstractNumId w:val="0"/>
  </w:num>
  <w:num w:numId="10" w16cid:durableId="911354060">
    <w:abstractNumId w:val="5"/>
  </w:num>
  <w:num w:numId="11" w16cid:durableId="1148593871">
    <w:abstractNumId w:val="8"/>
  </w:num>
  <w:num w:numId="12" w16cid:durableId="430006805">
    <w:abstractNumId w:val="7"/>
  </w:num>
  <w:num w:numId="13" w16cid:durableId="1953197547">
    <w:abstractNumId w:val="6"/>
  </w:num>
  <w:num w:numId="14" w16cid:durableId="1470005021">
    <w:abstractNumId w:val="4"/>
  </w:num>
  <w:num w:numId="15" w16cid:durableId="486047047">
    <w:abstractNumId w:val="3"/>
  </w:num>
  <w:num w:numId="16" w16cid:durableId="56246315">
    <w:abstractNumId w:val="2"/>
  </w:num>
  <w:num w:numId="17" w16cid:durableId="1297490638">
    <w:abstractNumId w:val="1"/>
  </w:num>
  <w:num w:numId="18" w16cid:durableId="535854574">
    <w:abstractNumId w:val="0"/>
  </w:num>
  <w:num w:numId="19" w16cid:durableId="1015424562">
    <w:abstractNumId w:val="5"/>
  </w:num>
  <w:num w:numId="20" w16cid:durableId="2017615830">
    <w:abstractNumId w:val="8"/>
  </w:num>
  <w:num w:numId="21" w16cid:durableId="1774476401">
    <w:abstractNumId w:val="7"/>
  </w:num>
  <w:num w:numId="22" w16cid:durableId="1180582422">
    <w:abstractNumId w:val="6"/>
  </w:num>
  <w:num w:numId="23" w16cid:durableId="44136065">
    <w:abstractNumId w:val="4"/>
  </w:num>
  <w:num w:numId="24" w16cid:durableId="1906331895">
    <w:abstractNumId w:val="3"/>
  </w:num>
  <w:num w:numId="25" w16cid:durableId="1444765747">
    <w:abstractNumId w:val="2"/>
  </w:num>
  <w:num w:numId="26" w16cid:durableId="2135557479">
    <w:abstractNumId w:val="1"/>
  </w:num>
  <w:num w:numId="27" w16cid:durableId="89073037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2212098*"/>
    <w:docVar w:name="CreationDt" w:val="8/4/2022 8:03: AM"/>
    <w:docVar w:name="DocCategory" w:val="InternalDoc"/>
    <w:docVar w:name="DocType" w:val="Final"/>
    <w:docVar w:name="DutyStation" w:val="New York"/>
    <w:docVar w:name="FooterJN" w:val="22-12098"/>
    <w:docVar w:name="jobn" w:val="22-12098 (R)"/>
    <w:docVar w:name="jobnDT" w:val="22-12098 (R)   040822"/>
    <w:docVar w:name="jobnDTDT" w:val="22-12098 (R)   040822   040822"/>
    <w:docVar w:name="JobNo" w:val="2212098R"/>
    <w:docVar w:name="JobNo2" w:val="2244969R"/>
    <w:docVar w:name="LocalDrive" w:val="-1"/>
    <w:docVar w:name="OandT" w:val=" "/>
    <w:docVar w:name="sss1" w:val="-"/>
    <w:docVar w:name="sss2" w:val="-"/>
    <w:docVar w:name="Symbol1" w:val="-"/>
    <w:docVar w:name="Symbol2" w:val="-"/>
  </w:docVars>
  <w:rsids>
    <w:rsidRoot w:val="009675A6"/>
    <w:rsid w:val="00003F8C"/>
    <w:rsid w:val="00024535"/>
    <w:rsid w:val="0004243C"/>
    <w:rsid w:val="000507A5"/>
    <w:rsid w:val="000537AD"/>
    <w:rsid w:val="00057473"/>
    <w:rsid w:val="00072C1D"/>
    <w:rsid w:val="00085CB0"/>
    <w:rsid w:val="000A1A1B"/>
    <w:rsid w:val="000A27EC"/>
    <w:rsid w:val="000B129D"/>
    <w:rsid w:val="000C340D"/>
    <w:rsid w:val="000F6FFF"/>
    <w:rsid w:val="000F7EEE"/>
    <w:rsid w:val="00105A79"/>
    <w:rsid w:val="00107E93"/>
    <w:rsid w:val="001157DB"/>
    <w:rsid w:val="001824A1"/>
    <w:rsid w:val="00195C13"/>
    <w:rsid w:val="001A432E"/>
    <w:rsid w:val="001B0786"/>
    <w:rsid w:val="001B2C7F"/>
    <w:rsid w:val="001C0EBF"/>
    <w:rsid w:val="001D5D88"/>
    <w:rsid w:val="001F427A"/>
    <w:rsid w:val="001F7371"/>
    <w:rsid w:val="00207677"/>
    <w:rsid w:val="00210AF4"/>
    <w:rsid w:val="00210EC3"/>
    <w:rsid w:val="00215A7D"/>
    <w:rsid w:val="002D2C61"/>
    <w:rsid w:val="002E209B"/>
    <w:rsid w:val="002F0147"/>
    <w:rsid w:val="002F4047"/>
    <w:rsid w:val="003218EF"/>
    <w:rsid w:val="003228A2"/>
    <w:rsid w:val="00323373"/>
    <w:rsid w:val="00346AFD"/>
    <w:rsid w:val="003641C7"/>
    <w:rsid w:val="00376177"/>
    <w:rsid w:val="003807EF"/>
    <w:rsid w:val="0038495D"/>
    <w:rsid w:val="003A6381"/>
    <w:rsid w:val="003E0ADF"/>
    <w:rsid w:val="003F7347"/>
    <w:rsid w:val="003F7642"/>
    <w:rsid w:val="004016B8"/>
    <w:rsid w:val="004240B1"/>
    <w:rsid w:val="00425FDE"/>
    <w:rsid w:val="004275D7"/>
    <w:rsid w:val="004279A5"/>
    <w:rsid w:val="00431502"/>
    <w:rsid w:val="00431525"/>
    <w:rsid w:val="00432AC6"/>
    <w:rsid w:val="004716B5"/>
    <w:rsid w:val="004731F9"/>
    <w:rsid w:val="004F6A9F"/>
    <w:rsid w:val="005163A8"/>
    <w:rsid w:val="00542D6F"/>
    <w:rsid w:val="005644C2"/>
    <w:rsid w:val="00571999"/>
    <w:rsid w:val="005759E3"/>
    <w:rsid w:val="00592F74"/>
    <w:rsid w:val="00593A5D"/>
    <w:rsid w:val="0059555C"/>
    <w:rsid w:val="005A118A"/>
    <w:rsid w:val="005A2266"/>
    <w:rsid w:val="005B58D8"/>
    <w:rsid w:val="005B697F"/>
    <w:rsid w:val="005D3E2F"/>
    <w:rsid w:val="005F11FD"/>
    <w:rsid w:val="00635C39"/>
    <w:rsid w:val="0064207E"/>
    <w:rsid w:val="00643F79"/>
    <w:rsid w:val="006627A8"/>
    <w:rsid w:val="00686227"/>
    <w:rsid w:val="006A60D5"/>
    <w:rsid w:val="006A6444"/>
    <w:rsid w:val="006B0972"/>
    <w:rsid w:val="006D4969"/>
    <w:rsid w:val="006E5CA5"/>
    <w:rsid w:val="00705A84"/>
    <w:rsid w:val="00726630"/>
    <w:rsid w:val="00730640"/>
    <w:rsid w:val="0075413A"/>
    <w:rsid w:val="007839A4"/>
    <w:rsid w:val="007B7507"/>
    <w:rsid w:val="007D2E54"/>
    <w:rsid w:val="007E2578"/>
    <w:rsid w:val="0080025F"/>
    <w:rsid w:val="00825174"/>
    <w:rsid w:val="0083640B"/>
    <w:rsid w:val="00840363"/>
    <w:rsid w:val="00843551"/>
    <w:rsid w:val="008A327E"/>
    <w:rsid w:val="008A7752"/>
    <w:rsid w:val="008B4A4B"/>
    <w:rsid w:val="008D7164"/>
    <w:rsid w:val="008E0493"/>
    <w:rsid w:val="008E3D70"/>
    <w:rsid w:val="00901B5E"/>
    <w:rsid w:val="00946F73"/>
    <w:rsid w:val="009511B2"/>
    <w:rsid w:val="0096420F"/>
    <w:rsid w:val="009675A6"/>
    <w:rsid w:val="009707EE"/>
    <w:rsid w:val="00972652"/>
    <w:rsid w:val="00974015"/>
    <w:rsid w:val="009A1A35"/>
    <w:rsid w:val="009A46C0"/>
    <w:rsid w:val="009B7002"/>
    <w:rsid w:val="009C594B"/>
    <w:rsid w:val="009D5859"/>
    <w:rsid w:val="009F077A"/>
    <w:rsid w:val="009F0C6C"/>
    <w:rsid w:val="009F7246"/>
    <w:rsid w:val="00A41B38"/>
    <w:rsid w:val="00A57ABA"/>
    <w:rsid w:val="00A72FF5"/>
    <w:rsid w:val="00A73B36"/>
    <w:rsid w:val="00A96202"/>
    <w:rsid w:val="00AA0CE4"/>
    <w:rsid w:val="00AD6B1F"/>
    <w:rsid w:val="00B2524B"/>
    <w:rsid w:val="00B30322"/>
    <w:rsid w:val="00B306AF"/>
    <w:rsid w:val="00B36270"/>
    <w:rsid w:val="00B52C74"/>
    <w:rsid w:val="00B535EE"/>
    <w:rsid w:val="00B745E4"/>
    <w:rsid w:val="00B95A96"/>
    <w:rsid w:val="00B974BA"/>
    <w:rsid w:val="00BB5D99"/>
    <w:rsid w:val="00BC4117"/>
    <w:rsid w:val="00BE3B66"/>
    <w:rsid w:val="00C00E7A"/>
    <w:rsid w:val="00C024C6"/>
    <w:rsid w:val="00C06BC2"/>
    <w:rsid w:val="00C26FCC"/>
    <w:rsid w:val="00C313CB"/>
    <w:rsid w:val="00C41769"/>
    <w:rsid w:val="00C45C26"/>
    <w:rsid w:val="00C54064"/>
    <w:rsid w:val="00C71CD0"/>
    <w:rsid w:val="00CA4BB0"/>
    <w:rsid w:val="00CB4A33"/>
    <w:rsid w:val="00CB7DD9"/>
    <w:rsid w:val="00D055E5"/>
    <w:rsid w:val="00D11AF9"/>
    <w:rsid w:val="00D37C53"/>
    <w:rsid w:val="00D51455"/>
    <w:rsid w:val="00D63352"/>
    <w:rsid w:val="00D760D3"/>
    <w:rsid w:val="00D82575"/>
    <w:rsid w:val="00D82BC5"/>
    <w:rsid w:val="00D93738"/>
    <w:rsid w:val="00D96F14"/>
    <w:rsid w:val="00DF78D1"/>
    <w:rsid w:val="00E03929"/>
    <w:rsid w:val="00E078E0"/>
    <w:rsid w:val="00E10D88"/>
    <w:rsid w:val="00E144A8"/>
    <w:rsid w:val="00E25037"/>
    <w:rsid w:val="00E50226"/>
    <w:rsid w:val="00E720E8"/>
    <w:rsid w:val="00E7414B"/>
    <w:rsid w:val="00EC1F84"/>
    <w:rsid w:val="00EC2A36"/>
    <w:rsid w:val="00ED31CE"/>
    <w:rsid w:val="00EF1631"/>
    <w:rsid w:val="00F15F53"/>
    <w:rsid w:val="00F2422B"/>
    <w:rsid w:val="00F30793"/>
    <w:rsid w:val="00F40A82"/>
    <w:rsid w:val="00F45F54"/>
    <w:rsid w:val="00F63321"/>
    <w:rsid w:val="00F6445B"/>
    <w:rsid w:val="00F73CAC"/>
    <w:rsid w:val="00F81CC1"/>
    <w:rsid w:val="00F91674"/>
    <w:rsid w:val="00F93B2C"/>
    <w:rsid w:val="00FB1E56"/>
    <w:rsid w:val="00FB731E"/>
    <w:rsid w:val="00FC2FD3"/>
    <w:rsid w:val="00FC313F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918EB9"/>
  <w15:chartTrackingRefBased/>
  <w15:docId w15:val="{68CF5688-0B33-498C-9575-3E6F1853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25174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825174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2517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5174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">
    <w:name w:val="_ H __M"/>
    <w:basedOn w:val="Normal"/>
    <w:next w:val="Normal"/>
    <w:qFormat/>
    <w:rsid w:val="00825174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825174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825174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825174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825174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825174"/>
    <w:pPr>
      <w:keepNext/>
      <w:keepLines/>
      <w:tabs>
        <w:tab w:val="right" w:pos="360"/>
      </w:tabs>
      <w:suppressAutoHyphens/>
      <w:ind w:left="1267" w:right="1267" w:hanging="1267"/>
      <w:outlineLvl w:val="4"/>
    </w:pPr>
  </w:style>
  <w:style w:type="paragraph" w:customStyle="1" w:styleId="DualTxt">
    <w:name w:val="__Dual Txt"/>
    <w:basedOn w:val="Normal"/>
    <w:qFormat/>
    <w:rsid w:val="00825174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825174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825174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SM"/>
    <w:next w:val="Normal"/>
    <w:qFormat/>
    <w:rsid w:val="00825174"/>
    <w:pPr>
      <w:spacing w:line="300" w:lineRule="exact"/>
      <w:ind w:left="1264" w:right="1264"/>
    </w:pPr>
    <w:rPr>
      <w:sz w:val="28"/>
    </w:rPr>
  </w:style>
  <w:style w:type="paragraph" w:customStyle="1" w:styleId="SingleTxt">
    <w:name w:val="__Single Txt"/>
    <w:basedOn w:val="Normal"/>
    <w:qFormat/>
    <w:rsid w:val="0082517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</w:style>
  <w:style w:type="paragraph" w:customStyle="1" w:styleId="AgendaItemNormal">
    <w:name w:val="Agenda_Item_Normal"/>
    <w:next w:val="Normal"/>
    <w:qFormat/>
    <w:rsid w:val="00825174"/>
    <w:pPr>
      <w:spacing w:after="0" w:line="240" w:lineRule="exact"/>
    </w:pPr>
    <w:rPr>
      <w:rFonts w:ascii="Times New Roman" w:hAnsi="Times New Roman"/>
      <w:spacing w:val="4"/>
      <w:w w:val="103"/>
      <w:kern w:val="14"/>
      <w:sz w:val="20"/>
      <w:lang w:val="ru-RU" w:eastAsia="en-US"/>
    </w:rPr>
  </w:style>
  <w:style w:type="paragraph" w:customStyle="1" w:styleId="TitleH1">
    <w:name w:val="Title_H1"/>
    <w:basedOn w:val="Normal"/>
    <w:next w:val="Normal"/>
    <w:qFormat/>
    <w:rsid w:val="0082517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AgendaTitleH2">
    <w:name w:val="Agenda_Title_H2"/>
    <w:basedOn w:val="H1"/>
    <w:next w:val="Normal"/>
    <w:qFormat/>
    <w:rsid w:val="00825174"/>
    <w:pPr>
      <w:keepNext/>
      <w:keepLines/>
      <w:spacing w:line="240" w:lineRule="exact"/>
      <w:ind w:right="5040"/>
      <w:outlineLvl w:val="1"/>
    </w:pPr>
    <w:rPr>
      <w:spacing w:val="2"/>
      <w:sz w:val="20"/>
    </w:rPr>
  </w:style>
  <w:style w:type="paragraph" w:customStyle="1" w:styleId="Bullet1">
    <w:name w:val="Bullet 1"/>
    <w:basedOn w:val="Normal"/>
    <w:qFormat/>
    <w:rsid w:val="00825174"/>
    <w:pPr>
      <w:numPr>
        <w:numId w:val="19"/>
      </w:numPr>
      <w:spacing w:after="120"/>
      <w:ind w:right="1267"/>
      <w:jc w:val="both"/>
    </w:pPr>
  </w:style>
  <w:style w:type="paragraph" w:customStyle="1" w:styleId="Bullet2">
    <w:name w:val="Bullet 2"/>
    <w:basedOn w:val="Normal"/>
    <w:qFormat/>
    <w:rsid w:val="00825174"/>
    <w:pPr>
      <w:numPr>
        <w:numId w:val="20"/>
      </w:numPr>
      <w:spacing w:after="120"/>
      <w:ind w:right="1267"/>
      <w:jc w:val="both"/>
    </w:pPr>
  </w:style>
  <w:style w:type="paragraph" w:customStyle="1" w:styleId="Bullet3">
    <w:name w:val="Bullet 3"/>
    <w:basedOn w:val="SingleTxt"/>
    <w:qFormat/>
    <w:rsid w:val="00825174"/>
    <w:pPr>
      <w:numPr>
        <w:numId w:val="21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</w:pPr>
  </w:style>
  <w:style w:type="paragraph" w:customStyle="1" w:styleId="Distribution">
    <w:name w:val="Distribution"/>
    <w:basedOn w:val="Normal"/>
    <w:next w:val="Normal"/>
    <w:autoRedefine/>
    <w:qFormat/>
    <w:rsid w:val="00825174"/>
    <w:pPr>
      <w:spacing w:before="240"/>
    </w:pPr>
    <w:rPr>
      <w:szCs w:val="20"/>
    </w:rPr>
  </w:style>
  <w:style w:type="character" w:styleId="EndnoteReference">
    <w:name w:val="endnote reference"/>
    <w:basedOn w:val="DefaultParagraphFont"/>
    <w:uiPriority w:val="1"/>
    <w:semiHidden/>
    <w:rsid w:val="00825174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825174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825174"/>
    <w:rPr>
      <w:rFonts w:ascii="Times New Roman" w:eastAsiaTheme="minorHAnsi" w:hAnsi="Times New Roman"/>
      <w:spacing w:val="5"/>
      <w:w w:val="104"/>
      <w:kern w:val="14"/>
      <w:sz w:val="17"/>
      <w:szCs w:val="20"/>
      <w:lang w:val="ru-RU" w:eastAsia="en-US"/>
    </w:rPr>
  </w:style>
  <w:style w:type="paragraph" w:styleId="Footer">
    <w:name w:val="footer"/>
    <w:basedOn w:val="Normal"/>
    <w:link w:val="FooterChar"/>
    <w:uiPriority w:val="2"/>
    <w:unhideWhenUsed/>
    <w:rsid w:val="00825174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825174"/>
    <w:rPr>
      <w:rFonts w:ascii="Times New Roman" w:eastAsiaTheme="minorHAnsi" w:hAnsi="Times New Roman"/>
      <w:b/>
      <w:sz w:val="17"/>
      <w:lang w:val="ru-RU" w:eastAsia="en-US"/>
    </w:rPr>
  </w:style>
  <w:style w:type="character" w:styleId="FootnoteReference">
    <w:name w:val="footnote reference"/>
    <w:basedOn w:val="DefaultParagraphFont"/>
    <w:uiPriority w:val="1"/>
    <w:semiHidden/>
    <w:rsid w:val="00825174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uiPriority w:val="1"/>
    <w:unhideWhenUsed/>
    <w:rsid w:val="00825174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825174"/>
    <w:rPr>
      <w:rFonts w:ascii="Times New Roman" w:eastAsiaTheme="minorHAnsi" w:hAnsi="Times New Roman"/>
      <w:spacing w:val="5"/>
      <w:w w:val="104"/>
      <w:kern w:val="14"/>
      <w:sz w:val="17"/>
      <w:szCs w:val="20"/>
      <w:lang w:val="ru-RU" w:eastAsia="en-US"/>
    </w:rPr>
  </w:style>
  <w:style w:type="paragraph" w:styleId="Header">
    <w:name w:val="header"/>
    <w:basedOn w:val="Normal"/>
    <w:link w:val="HeaderChar"/>
    <w:uiPriority w:val="2"/>
    <w:rsid w:val="00825174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825174"/>
    <w:rPr>
      <w:rFonts w:ascii="Times New Roman" w:eastAsiaTheme="minorHAnsi" w:hAnsi="Times New Roman"/>
      <w:sz w:val="17"/>
      <w:lang w:val="ru-R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5174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5174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5174"/>
    <w:rPr>
      <w:rFonts w:ascii="Arial" w:eastAsiaTheme="majorEastAsia" w:hAnsi="Arial" w:cstheme="majorBidi"/>
      <w:b/>
      <w:bCs/>
      <w:spacing w:val="4"/>
      <w:w w:val="103"/>
      <w:kern w:val="14"/>
      <w:sz w:val="26"/>
      <w:lang w:val="ru-RU" w:eastAsia="en-US"/>
    </w:rPr>
  </w:style>
  <w:style w:type="paragraph" w:styleId="ListContinue">
    <w:name w:val="List Continue"/>
    <w:basedOn w:val="Normal"/>
    <w:uiPriority w:val="99"/>
    <w:semiHidden/>
    <w:rsid w:val="00825174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825174"/>
    <w:pPr>
      <w:numPr>
        <w:numId w:val="2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825174"/>
    <w:pPr>
      <w:numPr>
        <w:numId w:val="23"/>
      </w:numPr>
      <w:contextualSpacing/>
    </w:pPr>
  </w:style>
  <w:style w:type="paragraph" w:styleId="ListNumber2">
    <w:name w:val="List Number 2"/>
    <w:basedOn w:val="H23"/>
    <w:next w:val="Normal"/>
    <w:uiPriority w:val="99"/>
    <w:rsid w:val="00825174"/>
    <w:pPr>
      <w:numPr>
        <w:numId w:val="24"/>
      </w:numPr>
      <w:tabs>
        <w:tab w:val="left" w:pos="648"/>
      </w:tabs>
      <w:contextualSpacing/>
    </w:pPr>
  </w:style>
  <w:style w:type="paragraph" w:styleId="ListNumber3">
    <w:name w:val="List Number 3"/>
    <w:basedOn w:val="H23"/>
    <w:next w:val="Normal"/>
    <w:uiPriority w:val="99"/>
    <w:rsid w:val="00825174"/>
    <w:pPr>
      <w:numPr>
        <w:numId w:val="25"/>
      </w:numPr>
      <w:tabs>
        <w:tab w:val="left" w:pos="922"/>
      </w:tabs>
      <w:contextualSpacing/>
    </w:pPr>
  </w:style>
  <w:style w:type="paragraph" w:styleId="ListNumber4">
    <w:name w:val="List Number 4"/>
    <w:basedOn w:val="Normal"/>
    <w:uiPriority w:val="99"/>
    <w:rsid w:val="00825174"/>
    <w:pPr>
      <w:keepNext/>
      <w:keepLines/>
      <w:numPr>
        <w:numId w:val="26"/>
      </w:numPr>
      <w:tabs>
        <w:tab w:val="left" w:pos="1210"/>
      </w:tabs>
      <w:suppressAutoHyphens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825174"/>
    <w:pPr>
      <w:numPr>
        <w:numId w:val="27"/>
      </w:numPr>
      <w:tabs>
        <w:tab w:val="left" w:pos="1498"/>
      </w:tabs>
      <w:contextualSpacing/>
    </w:pPr>
  </w:style>
  <w:style w:type="paragraph" w:styleId="NoSpacing">
    <w:name w:val="No Spacing"/>
    <w:uiPriority w:val="1"/>
    <w:rsid w:val="00825174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  <w:lang w:val="en-US" w:eastAsia="en-US"/>
    </w:rPr>
  </w:style>
  <w:style w:type="paragraph" w:customStyle="1" w:styleId="Original">
    <w:name w:val="Original"/>
    <w:basedOn w:val="Normal"/>
    <w:next w:val="Normal"/>
    <w:qFormat/>
    <w:rsid w:val="00825174"/>
    <w:rPr>
      <w:szCs w:val="20"/>
    </w:rPr>
  </w:style>
  <w:style w:type="paragraph" w:customStyle="1" w:styleId="Publication">
    <w:name w:val="Publication"/>
    <w:basedOn w:val="Normal"/>
    <w:next w:val="Normal"/>
    <w:qFormat/>
    <w:rsid w:val="00825174"/>
  </w:style>
  <w:style w:type="paragraph" w:customStyle="1" w:styleId="ReleaseDate">
    <w:name w:val="ReleaseDate"/>
    <w:basedOn w:val="Normal"/>
    <w:next w:val="Normal"/>
    <w:qFormat/>
    <w:rsid w:val="00825174"/>
    <w:rPr>
      <w:szCs w:val="20"/>
    </w:rPr>
  </w:style>
  <w:style w:type="paragraph" w:customStyle="1" w:styleId="Small">
    <w:name w:val="Small"/>
    <w:basedOn w:val="Normal"/>
    <w:next w:val="Normal"/>
    <w:qFormat/>
    <w:rsid w:val="00825174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825174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TitleHCH">
    <w:name w:val="Title_H_CH"/>
    <w:basedOn w:val="H1"/>
    <w:next w:val="Normal"/>
    <w:qFormat/>
    <w:rsid w:val="00825174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300" w:lineRule="exact"/>
      <w:ind w:left="1267" w:right="1267" w:hanging="1267"/>
    </w:pPr>
    <w:rPr>
      <w:spacing w:val="-2"/>
      <w:sz w:val="28"/>
    </w:rPr>
  </w:style>
  <w:style w:type="paragraph" w:customStyle="1" w:styleId="TitleH2">
    <w:name w:val="Title_H2"/>
    <w:basedOn w:val="H1"/>
    <w:next w:val="Normal"/>
    <w:qFormat/>
    <w:rsid w:val="00825174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40" w:lineRule="exact"/>
      <w:outlineLvl w:val="1"/>
    </w:pPr>
    <w:rPr>
      <w:spacing w:val="2"/>
      <w:sz w:val="20"/>
    </w:rPr>
  </w:style>
  <w:style w:type="paragraph" w:customStyle="1" w:styleId="XLarge">
    <w:name w:val="XLarge"/>
    <w:basedOn w:val="HM"/>
    <w:qFormat/>
    <w:rsid w:val="00825174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styleId="Revision">
    <w:name w:val="Revision"/>
    <w:hidden/>
    <w:uiPriority w:val="99"/>
    <w:semiHidden/>
    <w:rsid w:val="005A2266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F9"/>
    <w:rPr>
      <w:rFonts w:ascii="Tahoma" w:eastAsiaTheme="minorHAnsi" w:hAnsi="Tahoma" w:cs="Tahoma"/>
      <w:spacing w:val="4"/>
      <w:w w:val="103"/>
      <w:kern w:val="14"/>
      <w:sz w:val="16"/>
      <w:szCs w:val="16"/>
      <w:lang w:val="ru-RU" w:eastAsia="en-US"/>
    </w:rPr>
  </w:style>
  <w:style w:type="paragraph" w:customStyle="1" w:styleId="Session">
    <w:name w:val="Session"/>
    <w:basedOn w:val="H23"/>
    <w:qFormat/>
    <w:rsid w:val="00D11AF9"/>
    <w:rPr>
      <w:szCs w:val="20"/>
      <w:lang w:val="en-US"/>
    </w:rPr>
  </w:style>
  <w:style w:type="paragraph" w:customStyle="1" w:styleId="Sponsors">
    <w:name w:val="Sponsors"/>
    <w:basedOn w:val="H1"/>
    <w:next w:val="Normal"/>
    <w:qFormat/>
    <w:rsid w:val="00D11AF9"/>
    <w:pPr>
      <w:spacing w:line="240" w:lineRule="exact"/>
    </w:pPr>
    <w:rPr>
      <w:sz w:val="20"/>
    </w:rPr>
  </w:style>
  <w:style w:type="paragraph" w:customStyle="1" w:styleId="STitleM">
    <w:name w:val="S_Title_M"/>
    <w:basedOn w:val="Normal"/>
    <w:next w:val="Normal"/>
    <w:qFormat/>
    <w:rsid w:val="00D11AF9"/>
    <w:pPr>
      <w:keepNext/>
      <w:keepLines/>
      <w:tabs>
        <w:tab w:val="right" w:leader="dot" w:pos="357"/>
      </w:tabs>
      <w:suppressAutoHyphens/>
      <w:spacing w:line="390" w:lineRule="exact"/>
      <w:ind w:left="1264" w:right="1264"/>
      <w:outlineLvl w:val="0"/>
    </w:pPr>
    <w:rPr>
      <w:b/>
      <w:spacing w:val="-4"/>
      <w:w w:val="98"/>
      <w:sz w:val="40"/>
      <w:lang w:val="en-US"/>
    </w:rPr>
  </w:style>
  <w:style w:type="paragraph" w:customStyle="1" w:styleId="STitleS">
    <w:name w:val="S_Title_S"/>
    <w:basedOn w:val="SM"/>
    <w:next w:val="Normal"/>
    <w:qFormat/>
    <w:rsid w:val="00D11AF9"/>
    <w:pPr>
      <w:spacing w:line="300" w:lineRule="exact"/>
      <w:ind w:left="1264" w:right="1264"/>
    </w:pPr>
    <w:rPr>
      <w:sz w:val="28"/>
    </w:rPr>
  </w:style>
  <w:style w:type="paragraph" w:customStyle="1" w:styleId="STitleL">
    <w:name w:val="S_Title_L"/>
    <w:basedOn w:val="SM"/>
    <w:next w:val="Normal"/>
    <w:qFormat/>
    <w:rsid w:val="00D11AF9"/>
    <w:pPr>
      <w:spacing w:line="540" w:lineRule="exact"/>
    </w:pPr>
    <w:rPr>
      <w:spacing w:val="-8"/>
      <w:w w:val="96"/>
      <w:sz w:val="57"/>
    </w:rPr>
  </w:style>
  <w:style w:type="paragraph" w:customStyle="1" w:styleId="SummaryRecord">
    <w:name w:val="SummaryRecord"/>
    <w:basedOn w:val="H23"/>
    <w:next w:val="Session"/>
    <w:qFormat/>
    <w:rsid w:val="00D11AF9"/>
    <w:rPr>
      <w:lang w:val="en-US"/>
    </w:rPr>
  </w:style>
  <w:style w:type="paragraph" w:customStyle="1" w:styleId="SRMeetingInfo">
    <w:name w:val="SR_Meeting_Info"/>
    <w:next w:val="Normal"/>
    <w:qFormat/>
    <w:rsid w:val="00D11AF9"/>
    <w:pPr>
      <w:spacing w:after="0" w:line="240" w:lineRule="exact"/>
    </w:pPr>
    <w:rPr>
      <w:rFonts w:ascii="Times New Roman" w:hAnsi="Times New Roman"/>
      <w:spacing w:val="4"/>
      <w:w w:val="103"/>
      <w:kern w:val="14"/>
      <w:sz w:val="20"/>
      <w:lang w:val="en-US" w:eastAsia="en-US"/>
    </w:rPr>
  </w:style>
  <w:style w:type="paragraph" w:customStyle="1" w:styleId="SRContents">
    <w:name w:val="SR_Contents"/>
    <w:basedOn w:val="Normal"/>
    <w:qFormat/>
    <w:rsid w:val="003228A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</w:tabs>
      <w:suppressAutoHyphens/>
      <w:spacing w:after="120" w:line="240" w:lineRule="atLeast"/>
      <w:ind w:left="1267" w:right="1267"/>
      <w:jc w:val="both"/>
    </w:pPr>
  </w:style>
  <w:style w:type="paragraph" w:customStyle="1" w:styleId="AgendaItemNumber">
    <w:name w:val="Agenda_Item_Number"/>
    <w:next w:val="Normal"/>
    <w:qFormat/>
    <w:rsid w:val="00D11AF9"/>
    <w:pPr>
      <w:tabs>
        <w:tab w:val="left" w:pos="2880"/>
      </w:tabs>
      <w:spacing w:after="120" w:line="240" w:lineRule="exact"/>
    </w:pPr>
    <w:rPr>
      <w:rFonts w:ascii="Times New Roman" w:hAnsi="Times New Roman"/>
      <w:b/>
      <w:spacing w:val="4"/>
      <w:w w:val="103"/>
      <w:kern w:val="14"/>
      <w:sz w:val="20"/>
      <w:lang w:val="en-US" w:eastAsia="en-US"/>
    </w:rPr>
  </w:style>
  <w:style w:type="paragraph" w:customStyle="1" w:styleId="AgendaItemTitle">
    <w:name w:val="Agenda_Item_Title"/>
    <w:basedOn w:val="H1"/>
    <w:next w:val="Normal"/>
    <w:qFormat/>
    <w:rsid w:val="00D11AF9"/>
    <w:pPr>
      <w:keepNext/>
      <w:keepLines/>
      <w:tabs>
        <w:tab w:val="left" w:pos="2880"/>
      </w:tabs>
      <w:spacing w:after="120" w:line="240" w:lineRule="exact"/>
      <w:ind w:left="2880" w:hanging="2880"/>
      <w:outlineLvl w:val="1"/>
    </w:pPr>
    <w:rPr>
      <w:spacing w:val="2"/>
      <w:sz w:val="20"/>
    </w:rPr>
  </w:style>
  <w:style w:type="paragraph" w:customStyle="1" w:styleId="DecisionNumber">
    <w:name w:val="DecisionNumber"/>
    <w:basedOn w:val="H1"/>
    <w:next w:val="Normal"/>
    <w:qFormat/>
    <w:rsid w:val="00D11AF9"/>
    <w:pPr>
      <w:keepNext/>
      <w:keepLines/>
      <w:tabs>
        <w:tab w:val="left" w:pos="2880"/>
      </w:tabs>
      <w:spacing w:after="120" w:line="240" w:lineRule="exact"/>
      <w:ind w:left="2880" w:hanging="2880"/>
      <w:outlineLvl w:val="1"/>
    </w:pPr>
    <w:rPr>
      <w:spacing w:val="2"/>
      <w:sz w:val="20"/>
    </w:rPr>
  </w:style>
  <w:style w:type="paragraph" w:customStyle="1" w:styleId="DecisionTitle">
    <w:name w:val="DecisionTitle"/>
    <w:basedOn w:val="H1"/>
    <w:next w:val="Normal"/>
    <w:qFormat/>
    <w:rsid w:val="00D11AF9"/>
    <w:pPr>
      <w:keepNext/>
      <w:keepLines/>
      <w:tabs>
        <w:tab w:val="left" w:pos="2880"/>
      </w:tabs>
      <w:spacing w:after="120" w:line="240" w:lineRule="exact"/>
      <w:ind w:left="2880" w:hanging="2880"/>
      <w:outlineLvl w:val="1"/>
    </w:pPr>
    <w:rPr>
      <w:spacing w:val="2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1AF9"/>
    <w:rPr>
      <w:color w:val="0000FF"/>
      <w:u w:val="none"/>
    </w:rPr>
  </w:style>
  <w:style w:type="character" w:styleId="Hyperlink">
    <w:name w:val="Hyperlink"/>
    <w:basedOn w:val="DefaultParagraphFont"/>
    <w:uiPriority w:val="99"/>
    <w:rsid w:val="00D11AF9"/>
    <w:rPr>
      <w:color w:val="0000FF"/>
      <w:u w:val="none"/>
    </w:rPr>
  </w:style>
  <w:style w:type="paragraph" w:customStyle="1" w:styleId="MeetingNumber">
    <w:name w:val="MeetingNumber"/>
    <w:basedOn w:val="H1"/>
    <w:next w:val="Normal"/>
    <w:qFormat/>
    <w:rsid w:val="00D11AF9"/>
    <w:pPr>
      <w:keepNext/>
      <w:keepLines/>
      <w:tabs>
        <w:tab w:val="left" w:pos="2880"/>
      </w:tabs>
      <w:spacing w:after="120" w:line="240" w:lineRule="exact"/>
      <w:ind w:left="2880" w:hanging="2880"/>
      <w:outlineLvl w:val="1"/>
    </w:pPr>
    <w:rPr>
      <w:spacing w:val="0"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1AF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4535"/>
    <w:pPr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24535"/>
  </w:style>
  <w:style w:type="character" w:customStyle="1" w:styleId="eop">
    <w:name w:val="eop"/>
    <w:basedOn w:val="DefaultParagraphFont"/>
    <w:rsid w:val="00024535"/>
  </w:style>
  <w:style w:type="paragraph" w:styleId="NormalWeb">
    <w:name w:val="Normal (Web)"/>
    <w:basedOn w:val="Normal"/>
    <w:uiPriority w:val="99"/>
    <w:unhideWhenUsed/>
    <w:rsid w:val="00024535"/>
    <w:pPr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941858A63C8409C84A974BEC351D8" ma:contentTypeVersion="19" ma:contentTypeDescription="Create a new document." ma:contentTypeScope="" ma:versionID="06771725e73ab69b6a1aa6c757087dcb">
  <xsd:schema xmlns:xsd="http://www.w3.org/2001/XMLSchema" xmlns:xs="http://www.w3.org/2001/XMLSchema" xmlns:p="http://schemas.microsoft.com/office/2006/metadata/properties" xmlns:ns2="7a89d59d-43c7-4e16-a96a-36e88ae1594c" xmlns:ns3="3e94e128-111b-47d4-93ab-b4722b26c5a7" xmlns:ns4="985ec44e-1bab-4c0b-9df0-6ba128686fc9" targetNamespace="http://schemas.microsoft.com/office/2006/metadata/properties" ma:root="true" ma:fieldsID="7b9bb57967fffebcc2e20da2efb4e6ca" ns2:_="" ns3:_="" ns4:_="">
    <xsd:import namespace="7a89d59d-43c7-4e16-a96a-36e88ae1594c"/>
    <xsd:import namespace="3e94e128-111b-47d4-93ab-b4722b26c5a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Tag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9d59d-43c7-4e16-a96a-36e88ae1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Comment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ags" ma:index="20" nillable="true" ma:displayName="Tags" ma:format="Dropdown" ma:internalName="Tags" ma:percentage="FALSE">
      <xsd:simpleType>
        <xsd:restriction base="dms:Number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e128-111b-47d4-93ab-b4722b26c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f36c8-1abd-45aa-9403-5a26ef6f1c3b}" ma:internalName="TaxCatchAll" ma:showField="CatchAllData" ma:web="3e94e128-111b-47d4-93ab-b4722b26c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7a89d59d-43c7-4e16-a96a-36e88ae1594c" xsi:nil="true"/>
    <lcf76f155ced4ddcb4097134ff3c332f xmlns="7a89d59d-43c7-4e16-a96a-36e88ae1594c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E05BA-C28C-4560-B471-9D9B9008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9d59d-43c7-4e16-a96a-36e88ae1594c"/>
    <ds:schemaRef ds:uri="3e94e128-111b-47d4-93ab-b4722b26c5a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DEF58-EBC4-4753-8613-ED3BA643947A}">
  <ds:schemaRefs>
    <ds:schemaRef ds:uri="http://schemas.microsoft.com/office/2006/metadata/properties"/>
    <ds:schemaRef ds:uri="http://schemas.microsoft.com/office/infopath/2007/PartnerControls"/>
    <ds:schemaRef ds:uri="7a89d59d-43c7-4e16-a96a-36e88ae1594c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A90F44E4-6753-4B03-AE36-7C83A9C3D2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Chistova</dc:creator>
  <cp:keywords/>
  <dc:description/>
  <cp:lastModifiedBy>Natalia Korshunova</cp:lastModifiedBy>
  <cp:revision>4</cp:revision>
  <cp:lastPrinted>2026-03-04T20:14:00Z</cp:lastPrinted>
  <dcterms:created xsi:type="dcterms:W3CDTF">2026-03-04T20:13:00Z</dcterms:created>
  <dcterms:modified xsi:type="dcterms:W3CDTF">2026-03-04T20:14:00Z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2603000R</vt:lpwstr>
  </property>
  <property fmtid="{D5CDD505-2E9C-101B-9397-08002B2CF9AE}" pid="3" name="ODSRefJobNo">
    <vt:lpwstr>2604295R</vt:lpwstr>
  </property>
  <property fmtid="{D5CDD505-2E9C-101B-9397-08002B2CF9AE}" pid="4" name="Symbol1">
    <vt:lpwstr/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Category">
    <vt:lpwstr>InternalDoc</vt:lpwstr>
  </property>
  <property fmtid="{D5CDD505-2E9C-101B-9397-08002B2CF9AE}" pid="11" name="ContentTypeId">
    <vt:lpwstr>0x010100E8E941858A63C8409C84A974BEC351D8</vt:lpwstr>
  </property>
</Properties>
</file>