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1633" w14:textId="375AA35C" w:rsidR="000064EE" w:rsidRPr="006730B9" w:rsidRDefault="006730B9" w:rsidP="00A25B6D">
      <w:pPr>
        <w:spacing w:after="0" w:line="240" w:lineRule="auto"/>
        <w:jc w:val="center"/>
        <w:rPr>
          <w:rFonts w:asciiTheme="majorBidi" w:hAnsiTheme="majorBidi" w:cstheme="majorBidi"/>
          <w:lang w:val="fr-FR"/>
        </w:rPr>
      </w:pPr>
      <w:r w:rsidRPr="000064EE">
        <w:rPr>
          <w:rFonts w:asciiTheme="majorBidi" w:hAnsiTheme="majorBidi" w:cstheme="majorBidi"/>
          <w:noProof/>
        </w:rPr>
        <w:drawing>
          <wp:inline distT="0" distB="0" distL="0" distR="0" wp14:anchorId="2B39D983" wp14:editId="523E2E85">
            <wp:extent cx="3765973" cy="731520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-00123k_UN_Brand_Letterhead_Logo_Horiz_Bilingual_1Line_BW_Cen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97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6D9B5" w14:textId="77777777" w:rsidR="006730B9" w:rsidRPr="00C81D19" w:rsidRDefault="006730B9" w:rsidP="00A25B6D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fr-FR"/>
        </w:rPr>
      </w:pPr>
    </w:p>
    <w:p w14:paraId="6325DF02" w14:textId="5762B914" w:rsidR="00DC1770" w:rsidRPr="00C81D19" w:rsidRDefault="00DC1770" w:rsidP="00A25B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C81D1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LE SECRÉTAIRE GÉNÉRAL</w:t>
      </w:r>
    </w:p>
    <w:p w14:paraId="3EE94B49" w14:textId="77777777" w:rsidR="00DC1770" w:rsidRPr="00C81D19" w:rsidRDefault="00DC1770" w:rsidP="00A25B6D">
      <w:pPr>
        <w:spacing w:after="0" w:line="240" w:lineRule="auto"/>
        <w:jc w:val="center"/>
        <w:rPr>
          <w:rFonts w:asciiTheme="majorBidi" w:eastAsia="DengXian" w:hAnsiTheme="majorBidi" w:cstheme="majorBidi"/>
          <w:b/>
          <w:kern w:val="0"/>
          <w:lang w:val="fr-FR"/>
          <w14:ligatures w14:val="none"/>
        </w:rPr>
      </w:pPr>
      <w:r w:rsidRPr="00C81D19">
        <w:rPr>
          <w:rFonts w:asciiTheme="majorBidi" w:hAnsiTheme="majorBidi" w:cstheme="majorBidi"/>
          <w:b/>
          <w:bCs/>
          <w:lang w:val="fr-FR"/>
        </w:rPr>
        <w:t>--</w:t>
      </w:r>
    </w:p>
    <w:p w14:paraId="5FBFE088" w14:textId="5D09B047" w:rsidR="00C81D19" w:rsidRPr="00C81D19" w:rsidRDefault="0039027E" w:rsidP="0039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r w:rsidRPr="00C8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MESSAGE À L</w:t>
      </w:r>
      <w:r w:rsidR="00C81D19" w:rsidRPr="00C8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’</w:t>
      </w:r>
      <w:r w:rsidRPr="00C8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OCCASION DE LA JOURNÉE </w:t>
      </w:r>
      <w:r w:rsidR="00C8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br/>
      </w:r>
      <w:r w:rsidRPr="00C8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MÉTÉOROLOGIQUE MONDIALE</w:t>
      </w:r>
    </w:p>
    <w:p w14:paraId="77F653F4" w14:textId="4D0F51BF" w:rsidR="0039027E" w:rsidRPr="00C81D19" w:rsidRDefault="0039027E" w:rsidP="0039027E">
      <w:pPr>
        <w:spacing w:after="0" w:line="240" w:lineRule="auto"/>
        <w:jc w:val="center"/>
        <w:rPr>
          <w:rFonts w:asciiTheme="majorBidi" w:hAnsiTheme="majorBidi" w:cstheme="majorBidi"/>
          <w:b/>
          <w:bCs/>
          <w:u w:val="single"/>
          <w:lang w:val="fr-FR"/>
        </w:rPr>
      </w:pPr>
    </w:p>
    <w:p w14:paraId="05C32921" w14:textId="76DCEDB5" w:rsidR="00DC1770" w:rsidRPr="00C81D19" w:rsidRDefault="0039027E" w:rsidP="0039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C8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Le 23 mars 2026</w:t>
      </w:r>
    </w:p>
    <w:p w14:paraId="747E4FF6" w14:textId="77777777" w:rsidR="00DD45F1" w:rsidRPr="00B34E53" w:rsidRDefault="00DD45F1" w:rsidP="00A25B6D">
      <w:pPr>
        <w:spacing w:after="0" w:line="240" w:lineRule="auto"/>
        <w:rPr>
          <w:rFonts w:asciiTheme="majorBidi" w:hAnsiTheme="majorBidi" w:cstheme="majorBidi"/>
          <w:lang w:val="fr-FR"/>
        </w:rPr>
      </w:pPr>
    </w:p>
    <w:p w14:paraId="5AD7B2B9" w14:textId="77777777" w:rsidR="00C81D19" w:rsidRDefault="0039027E" w:rsidP="0039027E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39027E">
        <w:rPr>
          <w:rFonts w:asciiTheme="majorBidi" w:hAnsiTheme="majorBidi" w:cstheme="majorBidi"/>
          <w:sz w:val="28"/>
          <w:szCs w:val="28"/>
          <w:lang w:val="fr-FR"/>
        </w:rPr>
        <w:t>Cette Journée météorologique mondiale vient nous rappeler que la prévoyance sauve des vies.</w:t>
      </w:r>
    </w:p>
    <w:p w14:paraId="5AA4795E" w14:textId="5F159A92" w:rsidR="0039027E" w:rsidRPr="0039027E" w:rsidRDefault="0039027E" w:rsidP="00C81D19">
      <w:pPr>
        <w:spacing w:after="0" w:line="236" w:lineRule="exact"/>
        <w:rPr>
          <w:rFonts w:asciiTheme="majorBidi" w:hAnsiTheme="majorBidi" w:cstheme="majorBidi"/>
          <w:sz w:val="28"/>
          <w:szCs w:val="28"/>
          <w:lang w:val="fr-FR"/>
        </w:rPr>
      </w:pPr>
    </w:p>
    <w:p w14:paraId="72D104D4" w14:textId="02F65BD0" w:rsidR="0039027E" w:rsidRPr="0039027E" w:rsidRDefault="0039027E" w:rsidP="0039027E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39027E">
        <w:rPr>
          <w:rFonts w:asciiTheme="majorBidi" w:hAnsiTheme="majorBidi" w:cstheme="majorBidi"/>
          <w:sz w:val="28"/>
          <w:szCs w:val="28"/>
          <w:lang w:val="fr-FR"/>
        </w:rPr>
        <w:t>Le chaos climatique est en train de bouleverser les lois météorologiques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 :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 xml:space="preserve"> chaleurs record, sécheresses plus longues, montée des eaux, catastrophes toujours plus fréquentes et extrêmes... </w:t>
      </w:r>
      <w:r w:rsidR="00B752E0">
        <w:rPr>
          <w:rFonts w:asciiTheme="majorBidi" w:hAnsiTheme="majorBidi" w:cstheme="majorBidi"/>
          <w:sz w:val="28"/>
          <w:szCs w:val="28"/>
          <w:lang w:val="fr-FR"/>
        </w:rPr>
        <w:t>L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 xml:space="preserve">es connaissances scientifiques rigoureuses et fiables </w:t>
      </w:r>
      <w:r w:rsidR="00B752E0">
        <w:rPr>
          <w:rFonts w:asciiTheme="majorBidi" w:hAnsiTheme="majorBidi" w:cstheme="majorBidi"/>
          <w:sz w:val="28"/>
          <w:szCs w:val="28"/>
          <w:lang w:val="fr-FR"/>
        </w:rPr>
        <w:t>représentent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 xml:space="preserve"> notre première ligne de défense.</w:t>
      </w:r>
    </w:p>
    <w:p w14:paraId="57B3389E" w14:textId="77777777" w:rsidR="0039027E" w:rsidRPr="0039027E" w:rsidRDefault="0039027E" w:rsidP="00C81D19">
      <w:pPr>
        <w:spacing w:after="0" w:line="236" w:lineRule="exact"/>
        <w:rPr>
          <w:rFonts w:asciiTheme="majorBidi" w:hAnsiTheme="majorBidi" w:cstheme="majorBidi"/>
          <w:sz w:val="28"/>
          <w:szCs w:val="28"/>
          <w:lang w:val="fr-FR"/>
        </w:rPr>
      </w:pPr>
    </w:p>
    <w:p w14:paraId="5E20AA01" w14:textId="77777777" w:rsidR="00C81D19" w:rsidRDefault="0039027E" w:rsidP="0039027E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39027E">
        <w:rPr>
          <w:rFonts w:asciiTheme="majorBidi" w:hAnsiTheme="majorBidi" w:cstheme="majorBidi"/>
          <w:sz w:val="28"/>
          <w:szCs w:val="28"/>
          <w:lang w:val="fr-FR"/>
        </w:rPr>
        <w:t>L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Organisation météorologique mondiale et les services météorologiques nationaux contribuent à notre sécurité en tissant un réseau mondial de données issues de la terre, de la mer, de l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air et de l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espace, ce qui permet de transformer les mesures en prévisions et les prévisions en alertes précoces. Pourtant, le système mondial d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observation est mis à rude épreuve et souffre de lacunes critiques, en particulier dans les pays les moins avancés et les petits États insulaires en développement.</w:t>
      </w:r>
    </w:p>
    <w:p w14:paraId="59626296" w14:textId="1FF03B53" w:rsidR="0039027E" w:rsidRPr="0039027E" w:rsidRDefault="0039027E" w:rsidP="00C81D19">
      <w:pPr>
        <w:spacing w:after="0" w:line="236" w:lineRule="exact"/>
        <w:rPr>
          <w:rFonts w:asciiTheme="majorBidi" w:hAnsiTheme="majorBidi" w:cstheme="majorBidi"/>
          <w:sz w:val="28"/>
          <w:szCs w:val="28"/>
          <w:lang w:val="fr-FR"/>
        </w:rPr>
      </w:pPr>
    </w:p>
    <w:p w14:paraId="64914644" w14:textId="553C8112" w:rsidR="00C81D19" w:rsidRDefault="0039027E" w:rsidP="0039027E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39027E">
        <w:rPr>
          <w:rFonts w:asciiTheme="majorBidi" w:hAnsiTheme="majorBidi" w:cstheme="majorBidi"/>
          <w:sz w:val="28"/>
          <w:szCs w:val="28"/>
          <w:lang w:val="fr-FR"/>
        </w:rPr>
        <w:t>Le thème de cette année, «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 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Observer aujourd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hui, protéger demain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 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», est un appel à l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action. Les gouvernements, les banques de développement et le secteur privé doivent renforcer l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appui qu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ils apportent à notre précieuse infrastructure mondiale d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 xml:space="preserve">observation 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–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 xml:space="preserve"> des stations en surface jusqu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 xml:space="preserve">aux satellites 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–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 xml:space="preserve"> et veiller à ce que les données soient mises en commun de manière ouverte et équitable. Et nous devons accélérer le déploiement du système «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 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Alertes précoces pour tous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 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» afin que, d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ici 2027, tous les êtres humains soient protégés par des alertes susceptibles de leur sauver la vie. Les investissements en faveur de l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observation sont hautement rentables, car ils renforcent la paix, la sécurité, la résilience et le développement durable.</w:t>
      </w:r>
    </w:p>
    <w:p w14:paraId="26F122AB" w14:textId="0B12A003" w:rsidR="0039027E" w:rsidRPr="0039027E" w:rsidRDefault="0039027E" w:rsidP="0039027E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14:paraId="0BCBCDF8" w14:textId="6B7F69A8" w:rsidR="0039027E" w:rsidRPr="0039027E" w:rsidRDefault="0039027E" w:rsidP="0039027E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39027E">
        <w:rPr>
          <w:rFonts w:asciiTheme="majorBidi" w:hAnsiTheme="majorBidi" w:cstheme="majorBidi"/>
          <w:sz w:val="28"/>
          <w:szCs w:val="28"/>
          <w:lang w:val="fr-FR"/>
        </w:rPr>
        <w:t>En observant aujourd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hui, nous pouvons protéger demain – au bénéfice de l</w:t>
      </w:r>
      <w:r w:rsidR="00C81D19">
        <w:rPr>
          <w:rFonts w:asciiTheme="majorBidi" w:hAnsiTheme="majorBidi" w:cstheme="majorBidi"/>
          <w:sz w:val="28"/>
          <w:szCs w:val="28"/>
          <w:lang w:val="fr-FR"/>
        </w:rPr>
        <w:t>’</w:t>
      </w:r>
      <w:r w:rsidRPr="0039027E">
        <w:rPr>
          <w:rFonts w:asciiTheme="majorBidi" w:hAnsiTheme="majorBidi" w:cstheme="majorBidi"/>
          <w:sz w:val="28"/>
          <w:szCs w:val="28"/>
          <w:lang w:val="fr-FR"/>
        </w:rPr>
        <w:t>humanité, de la planète, de la prospérité et des générations futures.</w:t>
      </w:r>
    </w:p>
    <w:p w14:paraId="625EFF47" w14:textId="77777777" w:rsidR="0039027E" w:rsidRPr="00677F32" w:rsidRDefault="0039027E" w:rsidP="003902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1025CC3E" w14:textId="6E962EBC" w:rsidR="0039027E" w:rsidRPr="005E0DA5" w:rsidRDefault="0039027E" w:rsidP="00C81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677F32">
        <w:rPr>
          <w:lang w:val="fr-FR"/>
        </w:rPr>
        <w:t>***</w:t>
      </w:r>
    </w:p>
    <w:sectPr w:rsidR="0039027E" w:rsidRPr="005E0DA5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84DD" w14:textId="77777777" w:rsidR="00E97960" w:rsidRDefault="00E97960" w:rsidP="00FC4FF7">
      <w:pPr>
        <w:spacing w:after="0" w:line="240" w:lineRule="auto"/>
      </w:pPr>
      <w:r>
        <w:separator/>
      </w:r>
    </w:p>
  </w:endnote>
  <w:endnote w:type="continuationSeparator" w:id="0">
    <w:p w14:paraId="1EBDC81D" w14:textId="77777777" w:rsidR="00E97960" w:rsidRDefault="00E97960" w:rsidP="00FC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7050702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10B4480" w14:textId="3504D245" w:rsidR="00A25B6D" w:rsidRDefault="00A25B6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443413F" w14:textId="77777777" w:rsidR="00A25B6D" w:rsidRDefault="00A25B6D" w:rsidP="00A25B6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9783" w14:textId="1570CC4A" w:rsidR="00896571" w:rsidRPr="00896571" w:rsidRDefault="00896571" w:rsidP="00896571">
    <w:pPr>
      <w:pStyle w:val="Pieddepage"/>
      <w:jc w:val="cen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0279" w14:textId="77777777" w:rsidR="00E97960" w:rsidRDefault="00E97960" w:rsidP="00FC4FF7">
      <w:pPr>
        <w:spacing w:after="0" w:line="240" w:lineRule="auto"/>
      </w:pPr>
      <w:r>
        <w:separator/>
      </w:r>
    </w:p>
  </w:footnote>
  <w:footnote w:type="continuationSeparator" w:id="0">
    <w:p w14:paraId="30960FFA" w14:textId="77777777" w:rsidR="00E97960" w:rsidRDefault="00E97960" w:rsidP="00FC4FF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68"/>
    <w:rsid w:val="0000410C"/>
    <w:rsid w:val="000064EE"/>
    <w:rsid w:val="00010F8E"/>
    <w:rsid w:val="00014E06"/>
    <w:rsid w:val="00014F6F"/>
    <w:rsid w:val="000157E4"/>
    <w:rsid w:val="00032EF3"/>
    <w:rsid w:val="000443FD"/>
    <w:rsid w:val="0004449B"/>
    <w:rsid w:val="0004554F"/>
    <w:rsid w:val="000546F4"/>
    <w:rsid w:val="00054BD8"/>
    <w:rsid w:val="000616AE"/>
    <w:rsid w:val="00061D7C"/>
    <w:rsid w:val="00063F3C"/>
    <w:rsid w:val="0006491D"/>
    <w:rsid w:val="00064D5E"/>
    <w:rsid w:val="00067071"/>
    <w:rsid w:val="00074D5E"/>
    <w:rsid w:val="00077ECC"/>
    <w:rsid w:val="0008165E"/>
    <w:rsid w:val="00086444"/>
    <w:rsid w:val="0009006D"/>
    <w:rsid w:val="00093A38"/>
    <w:rsid w:val="00095183"/>
    <w:rsid w:val="00096260"/>
    <w:rsid w:val="000A0ABB"/>
    <w:rsid w:val="000A1935"/>
    <w:rsid w:val="000B47C7"/>
    <w:rsid w:val="000C5456"/>
    <w:rsid w:val="000D0427"/>
    <w:rsid w:val="000D3E9C"/>
    <w:rsid w:val="000D72A9"/>
    <w:rsid w:val="000E1D59"/>
    <w:rsid w:val="000E39E8"/>
    <w:rsid w:val="000F14AC"/>
    <w:rsid w:val="0010529A"/>
    <w:rsid w:val="00105ED3"/>
    <w:rsid w:val="001114CE"/>
    <w:rsid w:val="001139E0"/>
    <w:rsid w:val="00125D73"/>
    <w:rsid w:val="00125F24"/>
    <w:rsid w:val="001276D3"/>
    <w:rsid w:val="0013315A"/>
    <w:rsid w:val="00151645"/>
    <w:rsid w:val="001562B2"/>
    <w:rsid w:val="00160B38"/>
    <w:rsid w:val="0016528E"/>
    <w:rsid w:val="00165EE3"/>
    <w:rsid w:val="0017111F"/>
    <w:rsid w:val="0017597C"/>
    <w:rsid w:val="001774A5"/>
    <w:rsid w:val="0018037E"/>
    <w:rsid w:val="0019056C"/>
    <w:rsid w:val="0019639C"/>
    <w:rsid w:val="00197996"/>
    <w:rsid w:val="001B4376"/>
    <w:rsid w:val="001B57E6"/>
    <w:rsid w:val="001C17C5"/>
    <w:rsid w:val="001C20DC"/>
    <w:rsid w:val="001C59F7"/>
    <w:rsid w:val="001D24B3"/>
    <w:rsid w:val="001D59DE"/>
    <w:rsid w:val="001F0A71"/>
    <w:rsid w:val="001F1A4B"/>
    <w:rsid w:val="002017AD"/>
    <w:rsid w:val="00203580"/>
    <w:rsid w:val="00205B6B"/>
    <w:rsid w:val="00212AD1"/>
    <w:rsid w:val="00212E60"/>
    <w:rsid w:val="00213164"/>
    <w:rsid w:val="002214AC"/>
    <w:rsid w:val="00221F9F"/>
    <w:rsid w:val="00224E52"/>
    <w:rsid w:val="00227A1E"/>
    <w:rsid w:val="00232E5A"/>
    <w:rsid w:val="00247E84"/>
    <w:rsid w:val="00251A7B"/>
    <w:rsid w:val="0025289A"/>
    <w:rsid w:val="00254820"/>
    <w:rsid w:val="00257481"/>
    <w:rsid w:val="002655F5"/>
    <w:rsid w:val="00265C0B"/>
    <w:rsid w:val="00271D88"/>
    <w:rsid w:val="002727FE"/>
    <w:rsid w:val="002825FE"/>
    <w:rsid w:val="002843F8"/>
    <w:rsid w:val="00290BC7"/>
    <w:rsid w:val="00292E65"/>
    <w:rsid w:val="002A78AC"/>
    <w:rsid w:val="002B2951"/>
    <w:rsid w:val="002B468D"/>
    <w:rsid w:val="002B7DD3"/>
    <w:rsid w:val="002C3FA3"/>
    <w:rsid w:val="002C4BA5"/>
    <w:rsid w:val="002C4D56"/>
    <w:rsid w:val="002D1EC1"/>
    <w:rsid w:val="002D41EC"/>
    <w:rsid w:val="002E3590"/>
    <w:rsid w:val="002F68E1"/>
    <w:rsid w:val="002F7C1C"/>
    <w:rsid w:val="00302F4A"/>
    <w:rsid w:val="00304177"/>
    <w:rsid w:val="003057B1"/>
    <w:rsid w:val="00307442"/>
    <w:rsid w:val="003124D7"/>
    <w:rsid w:val="00317777"/>
    <w:rsid w:val="0031798D"/>
    <w:rsid w:val="00324BAE"/>
    <w:rsid w:val="00331DF5"/>
    <w:rsid w:val="003521E9"/>
    <w:rsid w:val="00353936"/>
    <w:rsid w:val="003674A9"/>
    <w:rsid w:val="003701E5"/>
    <w:rsid w:val="0038194C"/>
    <w:rsid w:val="003820D8"/>
    <w:rsid w:val="00382F1E"/>
    <w:rsid w:val="003853BA"/>
    <w:rsid w:val="00385EFA"/>
    <w:rsid w:val="0039027E"/>
    <w:rsid w:val="003969E8"/>
    <w:rsid w:val="003A315D"/>
    <w:rsid w:val="003B0185"/>
    <w:rsid w:val="003B3126"/>
    <w:rsid w:val="003B5416"/>
    <w:rsid w:val="003C0699"/>
    <w:rsid w:val="003E1D8E"/>
    <w:rsid w:val="003E60E2"/>
    <w:rsid w:val="003E6972"/>
    <w:rsid w:val="003F3189"/>
    <w:rsid w:val="003F5E4D"/>
    <w:rsid w:val="003F6656"/>
    <w:rsid w:val="003F716C"/>
    <w:rsid w:val="00404D09"/>
    <w:rsid w:val="00410E02"/>
    <w:rsid w:val="004118F4"/>
    <w:rsid w:val="00415988"/>
    <w:rsid w:val="00426956"/>
    <w:rsid w:val="004304B7"/>
    <w:rsid w:val="004354B0"/>
    <w:rsid w:val="00442F8B"/>
    <w:rsid w:val="004477FF"/>
    <w:rsid w:val="004543D5"/>
    <w:rsid w:val="00477A3C"/>
    <w:rsid w:val="00487DEA"/>
    <w:rsid w:val="004B2319"/>
    <w:rsid w:val="004C2A65"/>
    <w:rsid w:val="004C490C"/>
    <w:rsid w:val="004D0BE8"/>
    <w:rsid w:val="004D1A6C"/>
    <w:rsid w:val="004D1B3E"/>
    <w:rsid w:val="004D2899"/>
    <w:rsid w:val="004D383D"/>
    <w:rsid w:val="004D7E45"/>
    <w:rsid w:val="004F3300"/>
    <w:rsid w:val="004F57BA"/>
    <w:rsid w:val="005146AA"/>
    <w:rsid w:val="0051707C"/>
    <w:rsid w:val="005350F7"/>
    <w:rsid w:val="0054288D"/>
    <w:rsid w:val="00553A45"/>
    <w:rsid w:val="005635F8"/>
    <w:rsid w:val="00563AFE"/>
    <w:rsid w:val="005761F8"/>
    <w:rsid w:val="00581E0F"/>
    <w:rsid w:val="005A13D2"/>
    <w:rsid w:val="005A390F"/>
    <w:rsid w:val="005B14A9"/>
    <w:rsid w:val="005B5186"/>
    <w:rsid w:val="005C426C"/>
    <w:rsid w:val="005C5903"/>
    <w:rsid w:val="005D0148"/>
    <w:rsid w:val="005E1CEF"/>
    <w:rsid w:val="005E7F04"/>
    <w:rsid w:val="005F1785"/>
    <w:rsid w:val="005F2218"/>
    <w:rsid w:val="0060422B"/>
    <w:rsid w:val="00610B58"/>
    <w:rsid w:val="00610BAB"/>
    <w:rsid w:val="00623507"/>
    <w:rsid w:val="00627173"/>
    <w:rsid w:val="00641DCE"/>
    <w:rsid w:val="00662B02"/>
    <w:rsid w:val="00667ADB"/>
    <w:rsid w:val="00670755"/>
    <w:rsid w:val="006730B9"/>
    <w:rsid w:val="00677867"/>
    <w:rsid w:val="00680B49"/>
    <w:rsid w:val="00686AD7"/>
    <w:rsid w:val="00691E0B"/>
    <w:rsid w:val="00692181"/>
    <w:rsid w:val="006930A4"/>
    <w:rsid w:val="006951E7"/>
    <w:rsid w:val="00697258"/>
    <w:rsid w:val="006A0D46"/>
    <w:rsid w:val="006A4537"/>
    <w:rsid w:val="006A5599"/>
    <w:rsid w:val="006B6132"/>
    <w:rsid w:val="006B6982"/>
    <w:rsid w:val="006D09FD"/>
    <w:rsid w:val="006D6FCC"/>
    <w:rsid w:val="006E438F"/>
    <w:rsid w:val="006E6D5E"/>
    <w:rsid w:val="007018B2"/>
    <w:rsid w:val="0070706D"/>
    <w:rsid w:val="00710453"/>
    <w:rsid w:val="007141DB"/>
    <w:rsid w:val="00715BEC"/>
    <w:rsid w:val="00716108"/>
    <w:rsid w:val="00730125"/>
    <w:rsid w:val="007314D1"/>
    <w:rsid w:val="007362C5"/>
    <w:rsid w:val="00737960"/>
    <w:rsid w:val="00740813"/>
    <w:rsid w:val="0074408C"/>
    <w:rsid w:val="00744E84"/>
    <w:rsid w:val="00750ED3"/>
    <w:rsid w:val="007524E3"/>
    <w:rsid w:val="00752575"/>
    <w:rsid w:val="00752F0D"/>
    <w:rsid w:val="007546D6"/>
    <w:rsid w:val="007552A0"/>
    <w:rsid w:val="00755BAB"/>
    <w:rsid w:val="00766F72"/>
    <w:rsid w:val="0077626A"/>
    <w:rsid w:val="00783E7C"/>
    <w:rsid w:val="0079050F"/>
    <w:rsid w:val="00790C13"/>
    <w:rsid w:val="00790FB8"/>
    <w:rsid w:val="007A0A4D"/>
    <w:rsid w:val="007A3010"/>
    <w:rsid w:val="007B095A"/>
    <w:rsid w:val="007B215D"/>
    <w:rsid w:val="007C3C3E"/>
    <w:rsid w:val="007C4436"/>
    <w:rsid w:val="007D0BBB"/>
    <w:rsid w:val="007D21F7"/>
    <w:rsid w:val="007D5CDC"/>
    <w:rsid w:val="007D7061"/>
    <w:rsid w:val="007E1720"/>
    <w:rsid w:val="007E2A86"/>
    <w:rsid w:val="007E3718"/>
    <w:rsid w:val="007E3B84"/>
    <w:rsid w:val="007E70EC"/>
    <w:rsid w:val="007F7A5B"/>
    <w:rsid w:val="008004C2"/>
    <w:rsid w:val="008024BF"/>
    <w:rsid w:val="00806127"/>
    <w:rsid w:val="00813C89"/>
    <w:rsid w:val="00835F4B"/>
    <w:rsid w:val="00843C0B"/>
    <w:rsid w:val="008457C2"/>
    <w:rsid w:val="00861287"/>
    <w:rsid w:val="008656E5"/>
    <w:rsid w:val="008729B1"/>
    <w:rsid w:val="008867E7"/>
    <w:rsid w:val="00896571"/>
    <w:rsid w:val="008B6B1E"/>
    <w:rsid w:val="008C2943"/>
    <w:rsid w:val="008C36E9"/>
    <w:rsid w:val="008C6ADC"/>
    <w:rsid w:val="008D0DDA"/>
    <w:rsid w:val="008E0C19"/>
    <w:rsid w:val="008E60A3"/>
    <w:rsid w:val="008F0C5B"/>
    <w:rsid w:val="008F2BD9"/>
    <w:rsid w:val="008F46B5"/>
    <w:rsid w:val="008F67B0"/>
    <w:rsid w:val="00906D80"/>
    <w:rsid w:val="00907E7A"/>
    <w:rsid w:val="00913FE3"/>
    <w:rsid w:val="009168B5"/>
    <w:rsid w:val="00917051"/>
    <w:rsid w:val="009303FE"/>
    <w:rsid w:val="00930EEC"/>
    <w:rsid w:val="00944182"/>
    <w:rsid w:val="00952ED1"/>
    <w:rsid w:val="00953163"/>
    <w:rsid w:val="009602DB"/>
    <w:rsid w:val="0098138E"/>
    <w:rsid w:val="00983602"/>
    <w:rsid w:val="009866A7"/>
    <w:rsid w:val="009909AB"/>
    <w:rsid w:val="009974CA"/>
    <w:rsid w:val="009A44ED"/>
    <w:rsid w:val="009B6A42"/>
    <w:rsid w:val="009C50A8"/>
    <w:rsid w:val="009D64BB"/>
    <w:rsid w:val="009D6BE2"/>
    <w:rsid w:val="009D7026"/>
    <w:rsid w:val="009E1756"/>
    <w:rsid w:val="009E48BA"/>
    <w:rsid w:val="009F2955"/>
    <w:rsid w:val="009F7BBD"/>
    <w:rsid w:val="00A006AC"/>
    <w:rsid w:val="00A05A6B"/>
    <w:rsid w:val="00A06202"/>
    <w:rsid w:val="00A118F0"/>
    <w:rsid w:val="00A11BB0"/>
    <w:rsid w:val="00A17BD9"/>
    <w:rsid w:val="00A227F4"/>
    <w:rsid w:val="00A2311D"/>
    <w:rsid w:val="00A25B6D"/>
    <w:rsid w:val="00A307C8"/>
    <w:rsid w:val="00A33545"/>
    <w:rsid w:val="00A3457D"/>
    <w:rsid w:val="00A36702"/>
    <w:rsid w:val="00A575B9"/>
    <w:rsid w:val="00A65587"/>
    <w:rsid w:val="00A6746B"/>
    <w:rsid w:val="00A71162"/>
    <w:rsid w:val="00A72072"/>
    <w:rsid w:val="00A74E58"/>
    <w:rsid w:val="00A8172F"/>
    <w:rsid w:val="00A819CF"/>
    <w:rsid w:val="00A92210"/>
    <w:rsid w:val="00AA678C"/>
    <w:rsid w:val="00AA71C1"/>
    <w:rsid w:val="00AA74C1"/>
    <w:rsid w:val="00AB3A06"/>
    <w:rsid w:val="00AC15A7"/>
    <w:rsid w:val="00AD0378"/>
    <w:rsid w:val="00AD35BE"/>
    <w:rsid w:val="00AD3FD3"/>
    <w:rsid w:val="00AE10CF"/>
    <w:rsid w:val="00AE7433"/>
    <w:rsid w:val="00AF2E47"/>
    <w:rsid w:val="00AF69AE"/>
    <w:rsid w:val="00AF7626"/>
    <w:rsid w:val="00AF7D60"/>
    <w:rsid w:val="00B05421"/>
    <w:rsid w:val="00B07F16"/>
    <w:rsid w:val="00B20BFE"/>
    <w:rsid w:val="00B27D88"/>
    <w:rsid w:val="00B3120B"/>
    <w:rsid w:val="00B323C8"/>
    <w:rsid w:val="00B34E53"/>
    <w:rsid w:val="00B36303"/>
    <w:rsid w:val="00B43EBD"/>
    <w:rsid w:val="00B478D8"/>
    <w:rsid w:val="00B5322C"/>
    <w:rsid w:val="00B5684C"/>
    <w:rsid w:val="00B66020"/>
    <w:rsid w:val="00B661CB"/>
    <w:rsid w:val="00B752E0"/>
    <w:rsid w:val="00B75CE7"/>
    <w:rsid w:val="00B76C6C"/>
    <w:rsid w:val="00B80490"/>
    <w:rsid w:val="00B87068"/>
    <w:rsid w:val="00B92563"/>
    <w:rsid w:val="00B94D65"/>
    <w:rsid w:val="00B9714D"/>
    <w:rsid w:val="00BA23CB"/>
    <w:rsid w:val="00BA4005"/>
    <w:rsid w:val="00BA66B5"/>
    <w:rsid w:val="00BB15DF"/>
    <w:rsid w:val="00BB57E9"/>
    <w:rsid w:val="00BC0C89"/>
    <w:rsid w:val="00BC3122"/>
    <w:rsid w:val="00BC4AB8"/>
    <w:rsid w:val="00BD00F2"/>
    <w:rsid w:val="00BD101A"/>
    <w:rsid w:val="00BD2AF6"/>
    <w:rsid w:val="00BE1B13"/>
    <w:rsid w:val="00BF2818"/>
    <w:rsid w:val="00BF4166"/>
    <w:rsid w:val="00C038AC"/>
    <w:rsid w:val="00C06A55"/>
    <w:rsid w:val="00C113D2"/>
    <w:rsid w:val="00C11CFE"/>
    <w:rsid w:val="00C13299"/>
    <w:rsid w:val="00C242E4"/>
    <w:rsid w:val="00C32815"/>
    <w:rsid w:val="00C340D6"/>
    <w:rsid w:val="00C34ACE"/>
    <w:rsid w:val="00C3524E"/>
    <w:rsid w:val="00C52A9F"/>
    <w:rsid w:val="00C72068"/>
    <w:rsid w:val="00C74191"/>
    <w:rsid w:val="00C7646B"/>
    <w:rsid w:val="00C8195E"/>
    <w:rsid w:val="00C81D19"/>
    <w:rsid w:val="00C84263"/>
    <w:rsid w:val="00CA4611"/>
    <w:rsid w:val="00CA4718"/>
    <w:rsid w:val="00CA7E1E"/>
    <w:rsid w:val="00CB1396"/>
    <w:rsid w:val="00CB5FAE"/>
    <w:rsid w:val="00CC1DAC"/>
    <w:rsid w:val="00CC5D3D"/>
    <w:rsid w:val="00CD3571"/>
    <w:rsid w:val="00CD51BC"/>
    <w:rsid w:val="00CE5625"/>
    <w:rsid w:val="00D04B64"/>
    <w:rsid w:val="00D058BC"/>
    <w:rsid w:val="00D069D4"/>
    <w:rsid w:val="00D10300"/>
    <w:rsid w:val="00D13678"/>
    <w:rsid w:val="00D23257"/>
    <w:rsid w:val="00D236D1"/>
    <w:rsid w:val="00D26AB2"/>
    <w:rsid w:val="00D27FA5"/>
    <w:rsid w:val="00D32D6E"/>
    <w:rsid w:val="00D350D5"/>
    <w:rsid w:val="00D72CA0"/>
    <w:rsid w:val="00D74B39"/>
    <w:rsid w:val="00D85FC5"/>
    <w:rsid w:val="00DA2B5B"/>
    <w:rsid w:val="00DB5F9C"/>
    <w:rsid w:val="00DC1770"/>
    <w:rsid w:val="00DC4960"/>
    <w:rsid w:val="00DD45F1"/>
    <w:rsid w:val="00DD643A"/>
    <w:rsid w:val="00DD69CE"/>
    <w:rsid w:val="00DD7F26"/>
    <w:rsid w:val="00DE2F70"/>
    <w:rsid w:val="00DF2BDA"/>
    <w:rsid w:val="00DF70A1"/>
    <w:rsid w:val="00E057E1"/>
    <w:rsid w:val="00E06B1D"/>
    <w:rsid w:val="00E1281B"/>
    <w:rsid w:val="00E16527"/>
    <w:rsid w:val="00E22594"/>
    <w:rsid w:val="00E229B5"/>
    <w:rsid w:val="00E30098"/>
    <w:rsid w:val="00E33056"/>
    <w:rsid w:val="00E3468B"/>
    <w:rsid w:val="00E35E7A"/>
    <w:rsid w:val="00E60A06"/>
    <w:rsid w:val="00E63C5A"/>
    <w:rsid w:val="00E6628E"/>
    <w:rsid w:val="00E6667F"/>
    <w:rsid w:val="00E67143"/>
    <w:rsid w:val="00E77613"/>
    <w:rsid w:val="00E833D0"/>
    <w:rsid w:val="00E862D4"/>
    <w:rsid w:val="00E91D28"/>
    <w:rsid w:val="00E95F33"/>
    <w:rsid w:val="00E97960"/>
    <w:rsid w:val="00EA2A80"/>
    <w:rsid w:val="00EB0D68"/>
    <w:rsid w:val="00EB5BA1"/>
    <w:rsid w:val="00EC3948"/>
    <w:rsid w:val="00EC4E76"/>
    <w:rsid w:val="00ED0A1B"/>
    <w:rsid w:val="00ED2144"/>
    <w:rsid w:val="00ED21CD"/>
    <w:rsid w:val="00ED5CC8"/>
    <w:rsid w:val="00EE4B54"/>
    <w:rsid w:val="00EE6D8D"/>
    <w:rsid w:val="00F00079"/>
    <w:rsid w:val="00F073E0"/>
    <w:rsid w:val="00F1197C"/>
    <w:rsid w:val="00F178F5"/>
    <w:rsid w:val="00F17AEC"/>
    <w:rsid w:val="00F2139E"/>
    <w:rsid w:val="00F21FD1"/>
    <w:rsid w:val="00F22F80"/>
    <w:rsid w:val="00F23B9A"/>
    <w:rsid w:val="00F247FA"/>
    <w:rsid w:val="00F27039"/>
    <w:rsid w:val="00F432C4"/>
    <w:rsid w:val="00F53B20"/>
    <w:rsid w:val="00F607ED"/>
    <w:rsid w:val="00F709C8"/>
    <w:rsid w:val="00F72630"/>
    <w:rsid w:val="00F74D11"/>
    <w:rsid w:val="00F8199B"/>
    <w:rsid w:val="00F81CDD"/>
    <w:rsid w:val="00F934DD"/>
    <w:rsid w:val="00FA4082"/>
    <w:rsid w:val="00FA4EDF"/>
    <w:rsid w:val="00FA5C95"/>
    <w:rsid w:val="00FA6564"/>
    <w:rsid w:val="00FB4554"/>
    <w:rsid w:val="00FC4FF7"/>
    <w:rsid w:val="00FC51D3"/>
    <w:rsid w:val="00FC761C"/>
    <w:rsid w:val="00FD49A8"/>
    <w:rsid w:val="0119671C"/>
    <w:rsid w:val="01CD3301"/>
    <w:rsid w:val="01FB50FB"/>
    <w:rsid w:val="01FBBA26"/>
    <w:rsid w:val="02223B89"/>
    <w:rsid w:val="04B2A599"/>
    <w:rsid w:val="0575D2FF"/>
    <w:rsid w:val="0710FFF2"/>
    <w:rsid w:val="0730F36B"/>
    <w:rsid w:val="0851DE24"/>
    <w:rsid w:val="086CF584"/>
    <w:rsid w:val="08A09CB1"/>
    <w:rsid w:val="09364F30"/>
    <w:rsid w:val="09C3E9E6"/>
    <w:rsid w:val="0A52E05E"/>
    <w:rsid w:val="0B51FEF3"/>
    <w:rsid w:val="0BA06345"/>
    <w:rsid w:val="0EBAAC9C"/>
    <w:rsid w:val="1008977B"/>
    <w:rsid w:val="10306037"/>
    <w:rsid w:val="1081E578"/>
    <w:rsid w:val="1175C72A"/>
    <w:rsid w:val="11D2D00B"/>
    <w:rsid w:val="11E06060"/>
    <w:rsid w:val="12C38C5B"/>
    <w:rsid w:val="1344F1F6"/>
    <w:rsid w:val="137092B7"/>
    <w:rsid w:val="139FD6C7"/>
    <w:rsid w:val="14AD9BD8"/>
    <w:rsid w:val="14CFE443"/>
    <w:rsid w:val="15EDE1B4"/>
    <w:rsid w:val="172148F2"/>
    <w:rsid w:val="1783206C"/>
    <w:rsid w:val="18185AC1"/>
    <w:rsid w:val="19B6188E"/>
    <w:rsid w:val="19D35FF2"/>
    <w:rsid w:val="1A3EFA39"/>
    <w:rsid w:val="1B0D4C4D"/>
    <w:rsid w:val="1B2D6B45"/>
    <w:rsid w:val="1B93C189"/>
    <w:rsid w:val="1BDB6064"/>
    <w:rsid w:val="1C291A9D"/>
    <w:rsid w:val="1C781A41"/>
    <w:rsid w:val="1D32D44D"/>
    <w:rsid w:val="1E2412E4"/>
    <w:rsid w:val="1F072805"/>
    <w:rsid w:val="1F183B4D"/>
    <w:rsid w:val="2051AA26"/>
    <w:rsid w:val="2185147B"/>
    <w:rsid w:val="21DD7E8F"/>
    <w:rsid w:val="220EAB7A"/>
    <w:rsid w:val="221F05A5"/>
    <w:rsid w:val="22389F21"/>
    <w:rsid w:val="22945BD0"/>
    <w:rsid w:val="22A7736E"/>
    <w:rsid w:val="22BACF65"/>
    <w:rsid w:val="23122882"/>
    <w:rsid w:val="234C17E8"/>
    <w:rsid w:val="25D1E938"/>
    <w:rsid w:val="274A384A"/>
    <w:rsid w:val="27B863AC"/>
    <w:rsid w:val="27C7856C"/>
    <w:rsid w:val="288439CD"/>
    <w:rsid w:val="2AB923EA"/>
    <w:rsid w:val="2B403345"/>
    <w:rsid w:val="2B8388A4"/>
    <w:rsid w:val="2C62A29B"/>
    <w:rsid w:val="2CC98782"/>
    <w:rsid w:val="2D224ECC"/>
    <w:rsid w:val="2D87EA09"/>
    <w:rsid w:val="2D9EAA04"/>
    <w:rsid w:val="2DF55B8D"/>
    <w:rsid w:val="2E2A068B"/>
    <w:rsid w:val="2F4B0C8A"/>
    <w:rsid w:val="2F9FE959"/>
    <w:rsid w:val="306E3ADE"/>
    <w:rsid w:val="30838987"/>
    <w:rsid w:val="31194DC3"/>
    <w:rsid w:val="338AF90B"/>
    <w:rsid w:val="33C5780E"/>
    <w:rsid w:val="3446092E"/>
    <w:rsid w:val="34C86A46"/>
    <w:rsid w:val="352F570A"/>
    <w:rsid w:val="366C59B9"/>
    <w:rsid w:val="36BA967C"/>
    <w:rsid w:val="36D197DF"/>
    <w:rsid w:val="37CF2FAE"/>
    <w:rsid w:val="37FAB74A"/>
    <w:rsid w:val="37FDE241"/>
    <w:rsid w:val="3871C606"/>
    <w:rsid w:val="38943790"/>
    <w:rsid w:val="3979C18F"/>
    <w:rsid w:val="39CB01A7"/>
    <w:rsid w:val="3A81BD4E"/>
    <w:rsid w:val="3AA55E4A"/>
    <w:rsid w:val="3B34BBF9"/>
    <w:rsid w:val="3B47B958"/>
    <w:rsid w:val="3B602E2E"/>
    <w:rsid w:val="3DD2EA99"/>
    <w:rsid w:val="3E43F3EF"/>
    <w:rsid w:val="3F279F5C"/>
    <w:rsid w:val="3FB6DC07"/>
    <w:rsid w:val="40181465"/>
    <w:rsid w:val="40A508C4"/>
    <w:rsid w:val="40B409C0"/>
    <w:rsid w:val="40E3F5A7"/>
    <w:rsid w:val="4362677B"/>
    <w:rsid w:val="440A82F1"/>
    <w:rsid w:val="455155D9"/>
    <w:rsid w:val="47FB6F25"/>
    <w:rsid w:val="48D6EF33"/>
    <w:rsid w:val="4A0D551B"/>
    <w:rsid w:val="4ABD11F7"/>
    <w:rsid w:val="4B034F1D"/>
    <w:rsid w:val="4B0DC746"/>
    <w:rsid w:val="4C1888F1"/>
    <w:rsid w:val="4C61B6EC"/>
    <w:rsid w:val="4CBD26CA"/>
    <w:rsid w:val="4D6FE3F9"/>
    <w:rsid w:val="4D8F04B4"/>
    <w:rsid w:val="4DDC5067"/>
    <w:rsid w:val="4E80B61A"/>
    <w:rsid w:val="4E867B17"/>
    <w:rsid w:val="4F356DC1"/>
    <w:rsid w:val="4F404D55"/>
    <w:rsid w:val="4F4CD565"/>
    <w:rsid w:val="50B6F880"/>
    <w:rsid w:val="510FBC73"/>
    <w:rsid w:val="5122913B"/>
    <w:rsid w:val="51A7CA3C"/>
    <w:rsid w:val="53073934"/>
    <w:rsid w:val="5436C29B"/>
    <w:rsid w:val="5489C752"/>
    <w:rsid w:val="551067AC"/>
    <w:rsid w:val="55EDF4AC"/>
    <w:rsid w:val="562D2757"/>
    <w:rsid w:val="5753BC08"/>
    <w:rsid w:val="57B364F9"/>
    <w:rsid w:val="58F564CA"/>
    <w:rsid w:val="5915A894"/>
    <w:rsid w:val="591896D3"/>
    <w:rsid w:val="59932CAB"/>
    <w:rsid w:val="5A4F456C"/>
    <w:rsid w:val="5A4FC04A"/>
    <w:rsid w:val="5A84CE49"/>
    <w:rsid w:val="5B609B53"/>
    <w:rsid w:val="5C4ADB9B"/>
    <w:rsid w:val="5CA32361"/>
    <w:rsid w:val="5CDCFA39"/>
    <w:rsid w:val="5E45DB18"/>
    <w:rsid w:val="5F4BA15D"/>
    <w:rsid w:val="5F67CF58"/>
    <w:rsid w:val="5FD71DC7"/>
    <w:rsid w:val="6089D578"/>
    <w:rsid w:val="60C0B4DD"/>
    <w:rsid w:val="61409B5F"/>
    <w:rsid w:val="61675E61"/>
    <w:rsid w:val="6205C0E1"/>
    <w:rsid w:val="633FBD38"/>
    <w:rsid w:val="635ED5DF"/>
    <w:rsid w:val="64661519"/>
    <w:rsid w:val="64C145C4"/>
    <w:rsid w:val="66D11425"/>
    <w:rsid w:val="67C523B8"/>
    <w:rsid w:val="682560EE"/>
    <w:rsid w:val="6AF578D5"/>
    <w:rsid w:val="6AF6B6AC"/>
    <w:rsid w:val="6B59268E"/>
    <w:rsid w:val="6C9AF6BE"/>
    <w:rsid w:val="6D372AC8"/>
    <w:rsid w:val="6E502A8D"/>
    <w:rsid w:val="6E9B8907"/>
    <w:rsid w:val="6ED5D15B"/>
    <w:rsid w:val="6FA50AF0"/>
    <w:rsid w:val="6FBD1BEF"/>
    <w:rsid w:val="6FD6D120"/>
    <w:rsid w:val="7025E62A"/>
    <w:rsid w:val="704333A1"/>
    <w:rsid w:val="70694F48"/>
    <w:rsid w:val="7079C992"/>
    <w:rsid w:val="70E81FE8"/>
    <w:rsid w:val="70EE290A"/>
    <w:rsid w:val="718C26BD"/>
    <w:rsid w:val="71939DAB"/>
    <w:rsid w:val="71B8E998"/>
    <w:rsid w:val="72104189"/>
    <w:rsid w:val="722BEAAB"/>
    <w:rsid w:val="73A80451"/>
    <w:rsid w:val="743E3948"/>
    <w:rsid w:val="7451E3A2"/>
    <w:rsid w:val="759864DB"/>
    <w:rsid w:val="77D85AB6"/>
    <w:rsid w:val="790E1DE9"/>
    <w:rsid w:val="797694B1"/>
    <w:rsid w:val="7ACFB047"/>
    <w:rsid w:val="7AF3EE8D"/>
    <w:rsid w:val="7E16E8C8"/>
    <w:rsid w:val="7F21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593884"/>
  <w15:chartTrackingRefBased/>
  <w15:docId w15:val="{005FA1B5-6BFF-4CAE-80D9-BFE6BC0F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2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2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2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2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2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2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2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2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2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2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2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20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20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20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20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20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20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2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2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2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20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20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20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2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20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206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4FF7"/>
  </w:style>
  <w:style w:type="paragraph" w:styleId="Pieddepage">
    <w:name w:val="footer"/>
    <w:basedOn w:val="Normal"/>
    <w:link w:val="PieddepageCar"/>
    <w:uiPriority w:val="99"/>
    <w:unhideWhenUsed/>
    <w:rsid w:val="00FC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FF7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55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55F5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70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A25B6D"/>
  </w:style>
  <w:style w:type="paragraph" w:styleId="Rvision">
    <w:name w:val="Revision"/>
    <w:hidden/>
    <w:uiPriority w:val="99"/>
    <w:semiHidden/>
    <w:rsid w:val="001C17C5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C81D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e2d60-d0fc-4a2a-9ce7-cef361526aa5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BA3067085DC4495D5B190D039AB55" ma:contentTypeVersion="17" ma:contentTypeDescription="Create a new document." ma:contentTypeScope="" ma:versionID="2f4c7958a1e14bfb1bfbfc56fa1c5e77">
  <xsd:schema xmlns:xsd="http://www.w3.org/2001/XMLSchema" xmlns:xs="http://www.w3.org/2001/XMLSchema" xmlns:p="http://schemas.microsoft.com/office/2006/metadata/properties" xmlns:ns2="9bee2d60-d0fc-4a2a-9ce7-cef361526aa5" xmlns:ns3="54d605fb-ccbc-4292-bafd-bab0290d2a72" xmlns:ns4="985ec44e-1bab-4c0b-9df0-6ba128686fc9" targetNamespace="http://schemas.microsoft.com/office/2006/metadata/properties" ma:root="true" ma:fieldsID="9cc994c463491dbbabd607950965a332" ns2:_="" ns3:_="" ns4:_="">
    <xsd:import namespace="9bee2d60-d0fc-4a2a-9ce7-cef361526aa5"/>
    <xsd:import namespace="54d605fb-ccbc-4292-bafd-bab0290d2a7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2d60-d0fc-4a2a-9ce7-cef361526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05fb-ccbc-4292-bafd-bab0290d2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91e7d8-8c47-4a07-8e60-a48e3e552129}" ma:internalName="TaxCatchAll" ma:showField="CatchAllData" ma:web="54d605fb-ccbc-4292-bafd-bab0290d2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FA159-EF42-4886-B491-F34359A20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6152D-DDB6-4476-AF85-7376AE3EE17F}">
  <ds:schemaRefs>
    <ds:schemaRef ds:uri="http://schemas.microsoft.com/office/2006/metadata/properties"/>
    <ds:schemaRef ds:uri="http://schemas.microsoft.com/office/infopath/2007/PartnerControls"/>
    <ds:schemaRef ds:uri="9bee2d60-d0fc-4a2a-9ce7-cef361526aa5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072D3273-FFDA-4FD5-B707-E767DF296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60D013-D1E0-4DCB-888F-EADC62DEA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e2d60-d0fc-4a2a-9ce7-cef361526aa5"/>
    <ds:schemaRef ds:uri="54d605fb-ccbc-4292-bafd-bab0290d2a7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1577</Characters>
  <Application>Microsoft Office Word</Application>
  <DocSecurity>0</DocSecurity>
  <Lines>45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</dc:creator>
  <cp:keywords/>
  <dc:description/>
  <cp:lastModifiedBy>Taulant Zeqiri</cp:lastModifiedBy>
  <cp:revision>4</cp:revision>
  <dcterms:created xsi:type="dcterms:W3CDTF">2026-03-05T22:53:00Z</dcterms:created>
  <dcterms:modified xsi:type="dcterms:W3CDTF">2026-03-13T20:32:00Z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0x010100B09BA3067085DC4495D5B190D039AB55</vt:lpwstr>
  </property>
  <property fmtid="{D5CDD505-2E9C-101B-9397-08002B2CF9AE}" pid="3" name="TranslatedWith">
    <vt:lpwstr>Mercury</vt:lpwstr>
  </property>
  <property fmtid="{D5CDD505-2E9C-101B-9397-08002B2CF9AE}" pid="4" name="GeneratedBy">
    <vt:lpwstr>seneg@un.org</vt:lpwstr>
  </property>
  <property fmtid="{D5CDD505-2E9C-101B-9397-08002B2CF9AE}" pid="5" name="GeneratedDate">
    <vt:lpwstr>01/12/2026 17:51:32</vt:lpwstr>
  </property>
  <property fmtid="{D5CDD505-2E9C-101B-9397-08002B2CF9AE}" pid="6" name="OriginalDocID">
    <vt:lpwstr>3f6efda3-ebd4-4012-a92a-845c8c9bcd70</vt:lpwstr>
  </property>
</Properties>
</file>