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0EB91" w14:textId="5D52B6A9" w:rsidR="00851E37" w:rsidRPr="00851E37" w:rsidRDefault="00851E37" w:rsidP="00506A8C">
      <w:pPr>
        <w:spacing w:after="0" w:line="240" w:lineRule="auto"/>
        <w:ind w:right="-24"/>
        <w:rPr>
          <w:rFonts w:ascii="Times New Roman" w:eastAsia="Times New Roman" w:hAnsi="Times New Roman" w:cs="Times New Roman"/>
          <w:b/>
          <w:bCs/>
          <w:sz w:val="28"/>
          <w:szCs w:val="28"/>
          <w:bdr w:val="nil"/>
          <w:lang w:val="pt-PT" w:eastAsia="en-GB"/>
        </w:rPr>
      </w:pPr>
      <w:r w:rsidRPr="00851E37">
        <w:rPr>
          <w:rFonts w:ascii="Times New Roman" w:eastAsia="Times New Roman" w:hAnsi="Times New Roman" w:cs="Times New Roman"/>
          <w:b/>
          <w:bCs/>
          <w:sz w:val="28"/>
          <w:szCs w:val="28"/>
          <w:bdr w:val="nil"/>
          <w:lang w:val="pt-PT" w:eastAsia="en-GB"/>
        </w:rPr>
        <w:t xml:space="preserve">U N I T E D   N A T I O N S             </w:t>
      </w:r>
      <w:r w:rsidRPr="00506A8C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il"/>
          <w:lang w:val="en-GB" w:eastAsia="en-GB"/>
        </w:rPr>
        <w:drawing>
          <wp:inline distT="0" distB="0" distL="0" distR="0" wp14:anchorId="52E14C17" wp14:editId="1939E6AA">
            <wp:extent cx="552450" cy="457200"/>
            <wp:effectExtent l="0" t="0" r="0" b="0"/>
            <wp:docPr id="1817569582" name="Picture 2" descr="A black and white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ack and white logo&#10;&#10;AI-generated content may be incorrect.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415" t="-2763" r="-9415" b="-27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1E37">
        <w:rPr>
          <w:rFonts w:ascii="Times New Roman" w:eastAsia="Times New Roman" w:hAnsi="Times New Roman" w:cs="Times New Roman"/>
          <w:b/>
          <w:bCs/>
          <w:sz w:val="28"/>
          <w:szCs w:val="28"/>
          <w:bdr w:val="nil"/>
          <w:lang w:val="pt-PT" w:eastAsia="en-GB"/>
        </w:rPr>
        <w:t xml:space="preserve">            N A T I O N S   U N I E S</w:t>
      </w:r>
    </w:p>
    <w:p w14:paraId="646F332C" w14:textId="77777777" w:rsidR="00C94F24" w:rsidRPr="00506A8C" w:rsidRDefault="00C94F24" w:rsidP="00506A8C">
      <w:pPr>
        <w:spacing w:after="0" w:line="240" w:lineRule="auto"/>
        <w:ind w:right="-24"/>
        <w:rPr>
          <w:rFonts w:ascii="Times New Roman" w:eastAsia="Calibri" w:hAnsi="Times New Roman" w:cs="Times New Roman"/>
          <w:b/>
          <w:bCs/>
          <w:sz w:val="28"/>
          <w:szCs w:val="28"/>
          <w:lang w:val="pt-BR" w:eastAsia="en-US"/>
        </w:rPr>
      </w:pPr>
    </w:p>
    <w:p w14:paraId="190B142D" w14:textId="77777777" w:rsidR="00C94F24" w:rsidRPr="00506A8C" w:rsidRDefault="00C94F24" w:rsidP="00506A8C">
      <w:pPr>
        <w:spacing w:after="0" w:line="240" w:lineRule="auto"/>
        <w:ind w:right="-2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506A8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THE SECRETARY-GENERAL</w:t>
      </w:r>
    </w:p>
    <w:p w14:paraId="5911B91E" w14:textId="77777777" w:rsidR="00C94F24" w:rsidRPr="00506A8C" w:rsidRDefault="00C94F24" w:rsidP="00506A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6A8C">
        <w:rPr>
          <w:rFonts w:ascii="Times New Roman" w:eastAsia="Times New Roman" w:hAnsi="Times New Roman" w:cs="Times New Roman"/>
          <w:b/>
          <w:bCs/>
          <w:sz w:val="28"/>
          <w:szCs w:val="28"/>
        </w:rPr>
        <w:t>--</w:t>
      </w:r>
    </w:p>
    <w:p w14:paraId="700FFF10" w14:textId="349934D0" w:rsidR="00E9628D" w:rsidRPr="00506A8C" w:rsidRDefault="00D13507" w:rsidP="00506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6A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MESSAGE FOR </w:t>
      </w:r>
      <w:r w:rsidR="007C7B86" w:rsidRPr="00506A8C">
        <w:rPr>
          <w:rFonts w:ascii="Times New Roman" w:eastAsia="Times New Roman" w:hAnsi="Times New Roman" w:cs="Times New Roman"/>
          <w:b/>
          <w:bCs/>
          <w:sz w:val="28"/>
          <w:szCs w:val="28"/>
        </w:rPr>
        <w:t>WORLD METEOROLOGICAL DAY</w:t>
      </w:r>
    </w:p>
    <w:p w14:paraId="3EC55E3D" w14:textId="77777777" w:rsidR="00C13AF8" w:rsidRPr="00506A8C" w:rsidRDefault="00C13AF8" w:rsidP="00506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138049BC" w14:textId="45DC1BFD" w:rsidR="00C94F24" w:rsidRPr="00506A8C" w:rsidRDefault="007C7B86" w:rsidP="00506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506A8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23 March</w:t>
      </w:r>
      <w:r w:rsidR="00C94F24" w:rsidRPr="00506A8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2026</w:t>
      </w:r>
    </w:p>
    <w:p w14:paraId="7AC45EBE" w14:textId="77777777" w:rsidR="000836F8" w:rsidRPr="00506A8C" w:rsidRDefault="000836F8" w:rsidP="00506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2D0712" w14:textId="4FAB2908" w:rsidR="00A575E8" w:rsidRPr="00506A8C" w:rsidRDefault="00A575E8" w:rsidP="00506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6FBECB" w14:textId="2BF0A24C" w:rsidR="0094650B" w:rsidRPr="00506A8C" w:rsidRDefault="00EE71EC" w:rsidP="00506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A8C">
        <w:rPr>
          <w:rFonts w:ascii="Times New Roman" w:hAnsi="Times New Roman" w:cs="Times New Roman"/>
          <w:sz w:val="28"/>
          <w:szCs w:val="28"/>
        </w:rPr>
        <w:t xml:space="preserve">On this World Meteorological Day, we are reminded </w:t>
      </w:r>
      <w:r w:rsidR="0094650B" w:rsidRPr="00506A8C">
        <w:rPr>
          <w:rFonts w:ascii="Times New Roman" w:hAnsi="Times New Roman" w:cs="Times New Roman"/>
          <w:sz w:val="28"/>
          <w:szCs w:val="28"/>
        </w:rPr>
        <w:t>that foresight saves lives</w:t>
      </w:r>
      <w:r w:rsidRPr="00506A8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6C078C" w14:textId="77777777" w:rsidR="0094650B" w:rsidRPr="00506A8C" w:rsidRDefault="0094650B" w:rsidP="00506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6E01F7" w14:textId="0414EDE4" w:rsidR="00EE71EC" w:rsidRPr="00506A8C" w:rsidRDefault="00C7784B" w:rsidP="00506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A8C">
        <w:rPr>
          <w:rFonts w:ascii="Times New Roman" w:hAnsi="Times New Roman" w:cs="Times New Roman"/>
          <w:sz w:val="28"/>
          <w:szCs w:val="28"/>
        </w:rPr>
        <w:t xml:space="preserve">Climate chaos is rewriting the rules of weather, with record heat, longer droughts, rising seas and ever more </w:t>
      </w:r>
      <w:r w:rsidR="00C30043" w:rsidRPr="00506A8C">
        <w:rPr>
          <w:rFonts w:ascii="Times New Roman" w:hAnsi="Times New Roman" w:cs="Times New Roman"/>
          <w:sz w:val="28"/>
          <w:szCs w:val="28"/>
        </w:rPr>
        <w:t xml:space="preserve">frequent and </w:t>
      </w:r>
      <w:r w:rsidRPr="00506A8C">
        <w:rPr>
          <w:rFonts w:ascii="Times New Roman" w:hAnsi="Times New Roman" w:cs="Times New Roman"/>
          <w:sz w:val="28"/>
          <w:szCs w:val="28"/>
        </w:rPr>
        <w:t xml:space="preserve">extreme </w:t>
      </w:r>
      <w:r w:rsidR="00C30043" w:rsidRPr="00506A8C">
        <w:rPr>
          <w:rFonts w:ascii="Times New Roman" w:hAnsi="Times New Roman" w:cs="Times New Roman"/>
          <w:sz w:val="28"/>
          <w:szCs w:val="28"/>
        </w:rPr>
        <w:t>disasters</w:t>
      </w:r>
      <w:r w:rsidRPr="00506A8C">
        <w:rPr>
          <w:rFonts w:ascii="Times New Roman" w:hAnsi="Times New Roman" w:cs="Times New Roman"/>
          <w:sz w:val="28"/>
          <w:szCs w:val="28"/>
        </w:rPr>
        <w:t xml:space="preserve">. Accurate, trusted </w:t>
      </w:r>
      <w:r w:rsidR="00465EE1" w:rsidRPr="00506A8C">
        <w:rPr>
          <w:rFonts w:ascii="Times New Roman" w:hAnsi="Times New Roman" w:cs="Times New Roman"/>
          <w:sz w:val="28"/>
          <w:szCs w:val="28"/>
        </w:rPr>
        <w:t>science</w:t>
      </w:r>
      <w:r w:rsidRPr="00506A8C">
        <w:rPr>
          <w:rFonts w:ascii="Times New Roman" w:hAnsi="Times New Roman" w:cs="Times New Roman"/>
          <w:sz w:val="28"/>
          <w:szCs w:val="28"/>
        </w:rPr>
        <w:t xml:space="preserve"> </w:t>
      </w:r>
      <w:r w:rsidR="00465EE1" w:rsidRPr="00506A8C">
        <w:rPr>
          <w:rFonts w:ascii="Times New Roman" w:hAnsi="Times New Roman" w:cs="Times New Roman"/>
          <w:sz w:val="28"/>
          <w:szCs w:val="28"/>
        </w:rPr>
        <w:t>is</w:t>
      </w:r>
      <w:r w:rsidRPr="00506A8C">
        <w:rPr>
          <w:rFonts w:ascii="Times New Roman" w:hAnsi="Times New Roman" w:cs="Times New Roman"/>
          <w:sz w:val="28"/>
          <w:szCs w:val="28"/>
        </w:rPr>
        <w:t xml:space="preserve"> our first line of </w:t>
      </w:r>
      <w:proofErr w:type="spellStart"/>
      <w:r w:rsidRPr="00506A8C">
        <w:rPr>
          <w:rFonts w:ascii="Times New Roman" w:hAnsi="Times New Roman" w:cs="Times New Roman"/>
          <w:sz w:val="28"/>
          <w:szCs w:val="28"/>
        </w:rPr>
        <w:t>defen</w:t>
      </w:r>
      <w:r w:rsidR="00D676EF" w:rsidRPr="00506A8C">
        <w:rPr>
          <w:rFonts w:ascii="Times New Roman" w:hAnsi="Times New Roman" w:cs="Times New Roman"/>
          <w:sz w:val="28"/>
          <w:szCs w:val="28"/>
        </w:rPr>
        <w:t>c</w:t>
      </w:r>
      <w:r w:rsidRPr="00506A8C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506A8C">
        <w:rPr>
          <w:rFonts w:ascii="Times New Roman" w:hAnsi="Times New Roman" w:cs="Times New Roman"/>
          <w:sz w:val="28"/>
          <w:szCs w:val="28"/>
        </w:rPr>
        <w:t>.</w:t>
      </w:r>
    </w:p>
    <w:p w14:paraId="19047EA7" w14:textId="77777777" w:rsidR="00501B89" w:rsidRPr="00506A8C" w:rsidRDefault="00501B89" w:rsidP="00506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E723C6" w14:textId="2738AE53" w:rsidR="00EE71EC" w:rsidRPr="00506A8C" w:rsidRDefault="00501B89" w:rsidP="00506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A8C">
        <w:rPr>
          <w:rFonts w:ascii="Times New Roman" w:hAnsi="Times New Roman" w:cs="Times New Roman"/>
          <w:sz w:val="28"/>
          <w:szCs w:val="28"/>
        </w:rPr>
        <w:t xml:space="preserve">The World Meteorological Organization and national services help keep us safe by weaving a global web of data, from </w:t>
      </w:r>
      <w:r w:rsidR="006C3617" w:rsidRPr="00506A8C">
        <w:rPr>
          <w:rFonts w:ascii="Times New Roman" w:hAnsi="Times New Roman" w:cs="Times New Roman"/>
          <w:sz w:val="28"/>
          <w:szCs w:val="28"/>
        </w:rPr>
        <w:t>land, sea, air and space – turning measurements into forecasts, and forecasts into early warnings.</w:t>
      </w:r>
      <w:r w:rsidR="0040648F" w:rsidRPr="00506A8C">
        <w:rPr>
          <w:rFonts w:ascii="Times New Roman" w:hAnsi="Times New Roman" w:cs="Times New Roman"/>
          <w:sz w:val="28"/>
          <w:szCs w:val="28"/>
        </w:rPr>
        <w:t xml:space="preserve">  </w:t>
      </w:r>
      <w:r w:rsidR="00265D5B" w:rsidRPr="00506A8C">
        <w:rPr>
          <w:rFonts w:ascii="Times New Roman" w:hAnsi="Times New Roman" w:cs="Times New Roman"/>
          <w:sz w:val="28"/>
          <w:szCs w:val="28"/>
        </w:rPr>
        <w:t xml:space="preserve">Yet the global observing system is under strain, with critical gaps, especially in least developed countries and small island developing States.  </w:t>
      </w:r>
    </w:p>
    <w:p w14:paraId="151DCF97" w14:textId="77777777" w:rsidR="002B70D3" w:rsidRPr="00506A8C" w:rsidRDefault="002B70D3" w:rsidP="00506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EDBDCF" w14:textId="0DBD77B9" w:rsidR="00EE71EC" w:rsidRPr="00506A8C" w:rsidRDefault="002B70D3" w:rsidP="00506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A8C">
        <w:rPr>
          <w:rFonts w:ascii="Times New Roman" w:hAnsi="Times New Roman" w:cs="Times New Roman"/>
          <w:sz w:val="28"/>
          <w:szCs w:val="28"/>
        </w:rPr>
        <w:t xml:space="preserve">This year’s theme, </w:t>
      </w:r>
      <w:r w:rsidRPr="00506A8C">
        <w:rPr>
          <w:rFonts w:ascii="Times New Roman" w:hAnsi="Times New Roman" w:cs="Times New Roman"/>
          <w:i/>
          <w:iCs/>
          <w:sz w:val="28"/>
          <w:szCs w:val="28"/>
        </w:rPr>
        <w:t>Observing Today</w:t>
      </w:r>
      <w:r w:rsidR="003919CF" w:rsidRPr="00506A8C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506A8C">
        <w:rPr>
          <w:rFonts w:ascii="Times New Roman" w:hAnsi="Times New Roman" w:cs="Times New Roman"/>
          <w:i/>
          <w:iCs/>
          <w:sz w:val="28"/>
          <w:szCs w:val="28"/>
        </w:rPr>
        <w:t>Protect</w:t>
      </w:r>
      <w:r w:rsidR="003919CF" w:rsidRPr="00506A8C">
        <w:rPr>
          <w:rFonts w:ascii="Times New Roman" w:hAnsi="Times New Roman" w:cs="Times New Roman"/>
          <w:i/>
          <w:iCs/>
          <w:sz w:val="28"/>
          <w:szCs w:val="28"/>
        </w:rPr>
        <w:t>ing</w:t>
      </w:r>
      <w:r w:rsidRPr="00506A8C">
        <w:rPr>
          <w:rFonts w:ascii="Times New Roman" w:hAnsi="Times New Roman" w:cs="Times New Roman"/>
          <w:i/>
          <w:iCs/>
          <w:sz w:val="28"/>
          <w:szCs w:val="28"/>
        </w:rPr>
        <w:t xml:space="preserve"> Tomorrow</w:t>
      </w:r>
      <w:r w:rsidRPr="00506A8C">
        <w:rPr>
          <w:rFonts w:ascii="Times New Roman" w:hAnsi="Times New Roman" w:cs="Times New Roman"/>
          <w:sz w:val="28"/>
          <w:szCs w:val="28"/>
        </w:rPr>
        <w:t>, is a call to action.</w:t>
      </w:r>
      <w:r w:rsidR="00764398" w:rsidRPr="00506A8C">
        <w:rPr>
          <w:rFonts w:ascii="Times New Roman" w:hAnsi="Times New Roman" w:cs="Times New Roman"/>
          <w:sz w:val="28"/>
          <w:szCs w:val="28"/>
        </w:rPr>
        <w:t xml:space="preserve">  </w:t>
      </w:r>
      <w:r w:rsidR="00BF5410" w:rsidRPr="00506A8C">
        <w:rPr>
          <w:rFonts w:ascii="Times New Roman" w:hAnsi="Times New Roman" w:cs="Times New Roman"/>
          <w:sz w:val="28"/>
          <w:szCs w:val="28"/>
        </w:rPr>
        <w:t xml:space="preserve">Governments, development banks and the private sector must scale up support </w:t>
      </w:r>
      <w:r w:rsidR="007F5E64" w:rsidRPr="00506A8C">
        <w:rPr>
          <w:rFonts w:ascii="Times New Roman" w:hAnsi="Times New Roman" w:cs="Times New Roman"/>
          <w:sz w:val="28"/>
          <w:szCs w:val="28"/>
        </w:rPr>
        <w:t xml:space="preserve">for </w:t>
      </w:r>
      <w:r w:rsidR="00FC7E71" w:rsidRPr="00506A8C">
        <w:rPr>
          <w:rFonts w:ascii="Times New Roman" w:hAnsi="Times New Roman" w:cs="Times New Roman"/>
          <w:sz w:val="28"/>
          <w:szCs w:val="28"/>
        </w:rPr>
        <w:t xml:space="preserve">our global </w:t>
      </w:r>
      <w:r w:rsidR="00A73D9C" w:rsidRPr="00506A8C">
        <w:rPr>
          <w:rFonts w:ascii="Times New Roman" w:hAnsi="Times New Roman" w:cs="Times New Roman"/>
          <w:sz w:val="28"/>
          <w:szCs w:val="28"/>
        </w:rPr>
        <w:t>observing</w:t>
      </w:r>
      <w:r w:rsidR="00734E51" w:rsidRPr="00506A8C">
        <w:rPr>
          <w:rFonts w:ascii="Times New Roman" w:hAnsi="Times New Roman" w:cs="Times New Roman"/>
          <w:sz w:val="28"/>
          <w:szCs w:val="28"/>
        </w:rPr>
        <w:t xml:space="preserve"> </w:t>
      </w:r>
      <w:r w:rsidR="00FC7E71" w:rsidRPr="00506A8C">
        <w:rPr>
          <w:rFonts w:ascii="Times New Roman" w:hAnsi="Times New Roman" w:cs="Times New Roman"/>
          <w:sz w:val="28"/>
          <w:szCs w:val="28"/>
        </w:rPr>
        <w:t>backbone</w:t>
      </w:r>
      <w:r w:rsidR="00734E51" w:rsidRPr="00506A8C">
        <w:rPr>
          <w:rFonts w:ascii="Times New Roman" w:hAnsi="Times New Roman" w:cs="Times New Roman"/>
          <w:sz w:val="28"/>
          <w:szCs w:val="28"/>
        </w:rPr>
        <w:t xml:space="preserve">, from surface stations to satellites, and ensure data is shared openly and equitably. </w:t>
      </w:r>
      <w:r w:rsidR="00B71931" w:rsidRPr="00506A8C">
        <w:rPr>
          <w:rFonts w:ascii="Times New Roman" w:hAnsi="Times New Roman" w:cs="Times New Roman"/>
          <w:sz w:val="28"/>
          <w:szCs w:val="28"/>
        </w:rPr>
        <w:t xml:space="preserve"> </w:t>
      </w:r>
      <w:r w:rsidR="00734E51" w:rsidRPr="00506A8C">
        <w:rPr>
          <w:rFonts w:ascii="Times New Roman" w:hAnsi="Times New Roman" w:cs="Times New Roman"/>
          <w:sz w:val="28"/>
          <w:szCs w:val="28"/>
        </w:rPr>
        <w:t xml:space="preserve">And we must accelerate Early Warnings for All so that, by </w:t>
      </w:r>
      <w:r w:rsidR="008A141F" w:rsidRPr="00506A8C">
        <w:rPr>
          <w:rFonts w:ascii="Times New Roman" w:hAnsi="Times New Roman" w:cs="Times New Roman"/>
          <w:sz w:val="28"/>
          <w:szCs w:val="28"/>
        </w:rPr>
        <w:t>2027</w:t>
      </w:r>
      <w:r w:rsidR="00734E51" w:rsidRPr="00506A8C">
        <w:rPr>
          <w:rFonts w:ascii="Times New Roman" w:hAnsi="Times New Roman" w:cs="Times New Roman"/>
          <w:sz w:val="28"/>
          <w:szCs w:val="28"/>
        </w:rPr>
        <w:t>, every person</w:t>
      </w:r>
      <w:r w:rsidR="00DF3A32" w:rsidRPr="00506A8C">
        <w:rPr>
          <w:rFonts w:ascii="Times New Roman" w:hAnsi="Times New Roman" w:cs="Times New Roman"/>
          <w:sz w:val="28"/>
          <w:szCs w:val="28"/>
        </w:rPr>
        <w:t xml:space="preserve"> </w:t>
      </w:r>
      <w:r w:rsidR="00734E51" w:rsidRPr="00506A8C">
        <w:rPr>
          <w:rFonts w:ascii="Times New Roman" w:hAnsi="Times New Roman" w:cs="Times New Roman"/>
          <w:sz w:val="28"/>
          <w:szCs w:val="28"/>
        </w:rPr>
        <w:t>is protected</w:t>
      </w:r>
      <w:r w:rsidR="00DF3A32" w:rsidRPr="00506A8C">
        <w:rPr>
          <w:rFonts w:ascii="Times New Roman" w:hAnsi="Times New Roman" w:cs="Times New Roman"/>
          <w:sz w:val="28"/>
          <w:szCs w:val="28"/>
        </w:rPr>
        <w:t xml:space="preserve"> by life-saving alerts</w:t>
      </w:r>
      <w:r w:rsidR="00734E51" w:rsidRPr="00506A8C">
        <w:rPr>
          <w:rFonts w:ascii="Times New Roman" w:hAnsi="Times New Roman" w:cs="Times New Roman"/>
          <w:sz w:val="28"/>
          <w:szCs w:val="28"/>
        </w:rPr>
        <w:t xml:space="preserve">. </w:t>
      </w:r>
      <w:r w:rsidR="007F5E64" w:rsidRPr="00506A8C">
        <w:rPr>
          <w:rFonts w:ascii="Times New Roman" w:hAnsi="Times New Roman" w:cs="Times New Roman"/>
          <w:sz w:val="28"/>
          <w:szCs w:val="28"/>
        </w:rPr>
        <w:t xml:space="preserve"> </w:t>
      </w:r>
      <w:r w:rsidR="00EE71EC" w:rsidRPr="00506A8C">
        <w:rPr>
          <w:rFonts w:ascii="Times New Roman" w:hAnsi="Times New Roman" w:cs="Times New Roman"/>
          <w:sz w:val="28"/>
          <w:szCs w:val="28"/>
        </w:rPr>
        <w:t xml:space="preserve">Investing in observation </w:t>
      </w:r>
      <w:r w:rsidR="00822891" w:rsidRPr="00506A8C">
        <w:rPr>
          <w:rFonts w:ascii="Times New Roman" w:hAnsi="Times New Roman" w:cs="Times New Roman"/>
          <w:sz w:val="28"/>
          <w:szCs w:val="28"/>
        </w:rPr>
        <w:t xml:space="preserve">pays many </w:t>
      </w:r>
      <w:r w:rsidR="00AE0039" w:rsidRPr="00506A8C">
        <w:rPr>
          <w:rFonts w:ascii="Times New Roman" w:hAnsi="Times New Roman" w:cs="Times New Roman"/>
          <w:sz w:val="28"/>
          <w:szCs w:val="28"/>
        </w:rPr>
        <w:t>times</w:t>
      </w:r>
      <w:r w:rsidR="00822891" w:rsidRPr="00506A8C">
        <w:rPr>
          <w:rFonts w:ascii="Times New Roman" w:hAnsi="Times New Roman" w:cs="Times New Roman"/>
          <w:sz w:val="28"/>
          <w:szCs w:val="28"/>
        </w:rPr>
        <w:t xml:space="preserve"> over – </w:t>
      </w:r>
      <w:r w:rsidR="00C820D0" w:rsidRPr="00506A8C">
        <w:rPr>
          <w:rFonts w:ascii="Times New Roman" w:hAnsi="Times New Roman" w:cs="Times New Roman"/>
          <w:sz w:val="28"/>
          <w:szCs w:val="28"/>
        </w:rPr>
        <w:t>strengthening</w:t>
      </w:r>
      <w:r w:rsidR="00EE71EC" w:rsidRPr="00506A8C">
        <w:rPr>
          <w:rFonts w:ascii="Times New Roman" w:hAnsi="Times New Roman" w:cs="Times New Roman"/>
          <w:sz w:val="28"/>
          <w:szCs w:val="28"/>
        </w:rPr>
        <w:t xml:space="preserve"> </w:t>
      </w:r>
      <w:r w:rsidR="00443465" w:rsidRPr="00506A8C">
        <w:rPr>
          <w:rFonts w:ascii="Times New Roman" w:hAnsi="Times New Roman" w:cs="Times New Roman"/>
          <w:sz w:val="28"/>
          <w:szCs w:val="28"/>
        </w:rPr>
        <w:t xml:space="preserve">peace, security, </w:t>
      </w:r>
      <w:r w:rsidR="00EE71EC" w:rsidRPr="00506A8C">
        <w:rPr>
          <w:rFonts w:ascii="Times New Roman" w:hAnsi="Times New Roman" w:cs="Times New Roman"/>
          <w:sz w:val="28"/>
          <w:szCs w:val="28"/>
        </w:rPr>
        <w:t>resilience</w:t>
      </w:r>
      <w:r w:rsidR="00443465" w:rsidRPr="00506A8C">
        <w:rPr>
          <w:rFonts w:ascii="Times New Roman" w:hAnsi="Times New Roman" w:cs="Times New Roman"/>
          <w:sz w:val="28"/>
          <w:szCs w:val="28"/>
        </w:rPr>
        <w:t xml:space="preserve"> and sustainable</w:t>
      </w:r>
      <w:r w:rsidR="00EE71EC" w:rsidRPr="00506A8C">
        <w:rPr>
          <w:rFonts w:ascii="Times New Roman" w:hAnsi="Times New Roman" w:cs="Times New Roman"/>
          <w:sz w:val="28"/>
          <w:szCs w:val="28"/>
        </w:rPr>
        <w:t xml:space="preserve"> development.   </w:t>
      </w:r>
    </w:p>
    <w:p w14:paraId="0E649825" w14:textId="77777777" w:rsidR="00EE71EC" w:rsidRPr="00506A8C" w:rsidRDefault="00EE71EC" w:rsidP="00506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F97ED9" w14:textId="006A05FF" w:rsidR="00082EA5" w:rsidRPr="00506A8C" w:rsidRDefault="00BC2CA5" w:rsidP="00506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A8C">
        <w:rPr>
          <w:rFonts w:ascii="Times New Roman" w:hAnsi="Times New Roman" w:cs="Times New Roman"/>
          <w:sz w:val="28"/>
          <w:szCs w:val="28"/>
        </w:rPr>
        <w:t xml:space="preserve">By observing today, we can protect tomorrow – for people, for </w:t>
      </w:r>
      <w:r w:rsidR="006952F0" w:rsidRPr="00506A8C">
        <w:rPr>
          <w:rFonts w:ascii="Times New Roman" w:hAnsi="Times New Roman" w:cs="Times New Roman"/>
          <w:sz w:val="28"/>
          <w:szCs w:val="28"/>
        </w:rPr>
        <w:t>planet</w:t>
      </w:r>
      <w:r w:rsidR="003855B6" w:rsidRPr="00506A8C">
        <w:rPr>
          <w:rFonts w:ascii="Times New Roman" w:hAnsi="Times New Roman" w:cs="Times New Roman"/>
          <w:sz w:val="28"/>
          <w:szCs w:val="28"/>
        </w:rPr>
        <w:t>,</w:t>
      </w:r>
      <w:r w:rsidRPr="00506A8C">
        <w:rPr>
          <w:rFonts w:ascii="Times New Roman" w:hAnsi="Times New Roman" w:cs="Times New Roman"/>
          <w:sz w:val="28"/>
          <w:szCs w:val="28"/>
        </w:rPr>
        <w:t xml:space="preserve"> </w:t>
      </w:r>
      <w:r w:rsidR="006952F0" w:rsidRPr="00506A8C">
        <w:rPr>
          <w:rFonts w:ascii="Times New Roman" w:hAnsi="Times New Roman" w:cs="Times New Roman"/>
          <w:sz w:val="28"/>
          <w:szCs w:val="28"/>
        </w:rPr>
        <w:t xml:space="preserve">for prosperity, </w:t>
      </w:r>
      <w:r w:rsidRPr="00506A8C">
        <w:rPr>
          <w:rFonts w:ascii="Times New Roman" w:hAnsi="Times New Roman" w:cs="Times New Roman"/>
          <w:sz w:val="28"/>
          <w:szCs w:val="28"/>
        </w:rPr>
        <w:t>and for generations to come.</w:t>
      </w:r>
    </w:p>
    <w:p w14:paraId="39BD0E80" w14:textId="77777777" w:rsidR="00082EA5" w:rsidRPr="00506A8C" w:rsidRDefault="00082EA5" w:rsidP="00506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3F9AF2" w14:textId="754EE0AD" w:rsidR="00082EA5" w:rsidRPr="00506A8C" w:rsidRDefault="00851E37" w:rsidP="00506A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6A8C">
        <w:rPr>
          <w:rFonts w:ascii="Times New Roman" w:hAnsi="Times New Roman" w:cs="Times New Roman"/>
          <w:sz w:val="28"/>
          <w:szCs w:val="28"/>
        </w:rPr>
        <w:t>***</w:t>
      </w:r>
    </w:p>
    <w:p w14:paraId="036B0B7A" w14:textId="35151B5D" w:rsidR="00082EA5" w:rsidRPr="00506A8C" w:rsidRDefault="00082EA5" w:rsidP="00506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82EA5" w:rsidRPr="00506A8C">
      <w:footerReference w:type="even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8A802" w14:textId="77777777" w:rsidR="00604C88" w:rsidRDefault="00604C88" w:rsidP="001A4E2F">
      <w:pPr>
        <w:spacing w:after="0" w:line="240" w:lineRule="auto"/>
      </w:pPr>
      <w:r>
        <w:separator/>
      </w:r>
    </w:p>
  </w:endnote>
  <w:endnote w:type="continuationSeparator" w:id="0">
    <w:p w14:paraId="5B8DF6A7" w14:textId="77777777" w:rsidR="00604C88" w:rsidRDefault="00604C88" w:rsidP="001A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466993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DB67CDE" w14:textId="271A88AF" w:rsidR="008F3520" w:rsidRDefault="008F3520" w:rsidP="003D3FB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3AA9DCA" w14:textId="77777777" w:rsidR="008F3520" w:rsidRDefault="008F3520" w:rsidP="008F35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2458F" w14:textId="77777777" w:rsidR="00604C88" w:rsidRDefault="00604C88" w:rsidP="001A4E2F">
      <w:pPr>
        <w:spacing w:after="0" w:line="240" w:lineRule="auto"/>
      </w:pPr>
      <w:r>
        <w:separator/>
      </w:r>
    </w:p>
  </w:footnote>
  <w:footnote w:type="continuationSeparator" w:id="0">
    <w:p w14:paraId="1F411026" w14:textId="77777777" w:rsidR="00604C88" w:rsidRDefault="00604C88" w:rsidP="001A4E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2A"/>
    <w:rsid w:val="000027D8"/>
    <w:rsid w:val="000034EC"/>
    <w:rsid w:val="000118DA"/>
    <w:rsid w:val="00014C8A"/>
    <w:rsid w:val="000201D8"/>
    <w:rsid w:val="00020358"/>
    <w:rsid w:val="00045C06"/>
    <w:rsid w:val="00046CEE"/>
    <w:rsid w:val="00050F53"/>
    <w:rsid w:val="00052410"/>
    <w:rsid w:val="00054A08"/>
    <w:rsid w:val="000555FE"/>
    <w:rsid w:val="00057B7E"/>
    <w:rsid w:val="000668E6"/>
    <w:rsid w:val="00073DFD"/>
    <w:rsid w:val="00082EA5"/>
    <w:rsid w:val="000836F8"/>
    <w:rsid w:val="00085E25"/>
    <w:rsid w:val="00086253"/>
    <w:rsid w:val="00095E17"/>
    <w:rsid w:val="00096A2F"/>
    <w:rsid w:val="0009746B"/>
    <w:rsid w:val="000A58FB"/>
    <w:rsid w:val="000B2213"/>
    <w:rsid w:val="000B58F3"/>
    <w:rsid w:val="000C10D4"/>
    <w:rsid w:val="000C7809"/>
    <w:rsid w:val="000D2524"/>
    <w:rsid w:val="000D51CE"/>
    <w:rsid w:val="000E1736"/>
    <w:rsid w:val="000E3635"/>
    <w:rsid w:val="000E36CB"/>
    <w:rsid w:val="000F0094"/>
    <w:rsid w:val="000F0C9B"/>
    <w:rsid w:val="000F166A"/>
    <w:rsid w:val="000F1BB3"/>
    <w:rsid w:val="000F3669"/>
    <w:rsid w:val="000F522C"/>
    <w:rsid w:val="000F7AA5"/>
    <w:rsid w:val="001064FC"/>
    <w:rsid w:val="00113680"/>
    <w:rsid w:val="00113746"/>
    <w:rsid w:val="00116C9F"/>
    <w:rsid w:val="00122099"/>
    <w:rsid w:val="00127532"/>
    <w:rsid w:val="00131052"/>
    <w:rsid w:val="00132921"/>
    <w:rsid w:val="00133345"/>
    <w:rsid w:val="00147BBB"/>
    <w:rsid w:val="00161947"/>
    <w:rsid w:val="001628CD"/>
    <w:rsid w:val="00162C06"/>
    <w:rsid w:val="0016460B"/>
    <w:rsid w:val="00164894"/>
    <w:rsid w:val="00164D85"/>
    <w:rsid w:val="00177E69"/>
    <w:rsid w:val="00190332"/>
    <w:rsid w:val="00194102"/>
    <w:rsid w:val="00197158"/>
    <w:rsid w:val="001A1613"/>
    <w:rsid w:val="001A4E2F"/>
    <w:rsid w:val="001B2A79"/>
    <w:rsid w:val="001B39D9"/>
    <w:rsid w:val="001B3D37"/>
    <w:rsid w:val="001C06E8"/>
    <w:rsid w:val="001C105D"/>
    <w:rsid w:val="001C2F2F"/>
    <w:rsid w:val="001D6771"/>
    <w:rsid w:val="001F0BFE"/>
    <w:rsid w:val="001F0E79"/>
    <w:rsid w:val="00200439"/>
    <w:rsid w:val="00201D0B"/>
    <w:rsid w:val="00204FD9"/>
    <w:rsid w:val="002127A9"/>
    <w:rsid w:val="00217043"/>
    <w:rsid w:val="002225A9"/>
    <w:rsid w:val="00223213"/>
    <w:rsid w:val="00226D8C"/>
    <w:rsid w:val="0023109F"/>
    <w:rsid w:val="00251C80"/>
    <w:rsid w:val="00254680"/>
    <w:rsid w:val="00261FBE"/>
    <w:rsid w:val="00262327"/>
    <w:rsid w:val="00262461"/>
    <w:rsid w:val="00264F6A"/>
    <w:rsid w:val="00265D5B"/>
    <w:rsid w:val="00275CF1"/>
    <w:rsid w:val="002838E0"/>
    <w:rsid w:val="00293262"/>
    <w:rsid w:val="002A15CF"/>
    <w:rsid w:val="002A4D54"/>
    <w:rsid w:val="002A5FB0"/>
    <w:rsid w:val="002A77B4"/>
    <w:rsid w:val="002B20E1"/>
    <w:rsid w:val="002B264E"/>
    <w:rsid w:val="002B4931"/>
    <w:rsid w:val="002B70D3"/>
    <w:rsid w:val="002C01AB"/>
    <w:rsid w:val="002C5DCE"/>
    <w:rsid w:val="002D1FA7"/>
    <w:rsid w:val="002D6AA5"/>
    <w:rsid w:val="002D799B"/>
    <w:rsid w:val="002D7C79"/>
    <w:rsid w:val="002E601D"/>
    <w:rsid w:val="002F17E1"/>
    <w:rsid w:val="002F362B"/>
    <w:rsid w:val="002F539E"/>
    <w:rsid w:val="002F707C"/>
    <w:rsid w:val="00303873"/>
    <w:rsid w:val="0031201F"/>
    <w:rsid w:val="003204E5"/>
    <w:rsid w:val="00320B26"/>
    <w:rsid w:val="00331F9E"/>
    <w:rsid w:val="00335164"/>
    <w:rsid w:val="00345241"/>
    <w:rsid w:val="0035442F"/>
    <w:rsid w:val="0035484B"/>
    <w:rsid w:val="00354EE8"/>
    <w:rsid w:val="00357229"/>
    <w:rsid w:val="0035769B"/>
    <w:rsid w:val="00363305"/>
    <w:rsid w:val="0036336A"/>
    <w:rsid w:val="003659B7"/>
    <w:rsid w:val="003664B1"/>
    <w:rsid w:val="0036697D"/>
    <w:rsid w:val="00371FD4"/>
    <w:rsid w:val="0038085C"/>
    <w:rsid w:val="003851AA"/>
    <w:rsid w:val="003855B6"/>
    <w:rsid w:val="003919CF"/>
    <w:rsid w:val="00395A3F"/>
    <w:rsid w:val="00395A9B"/>
    <w:rsid w:val="00397280"/>
    <w:rsid w:val="00397E25"/>
    <w:rsid w:val="003B11D8"/>
    <w:rsid w:val="003B3CC7"/>
    <w:rsid w:val="003C28AE"/>
    <w:rsid w:val="003D72B7"/>
    <w:rsid w:val="003E18DF"/>
    <w:rsid w:val="003F229A"/>
    <w:rsid w:val="003F2571"/>
    <w:rsid w:val="003F3797"/>
    <w:rsid w:val="00401C43"/>
    <w:rsid w:val="00404EF2"/>
    <w:rsid w:val="00405FC5"/>
    <w:rsid w:val="0040648F"/>
    <w:rsid w:val="004133AE"/>
    <w:rsid w:val="00414E97"/>
    <w:rsid w:val="00416239"/>
    <w:rsid w:val="00431E41"/>
    <w:rsid w:val="00433287"/>
    <w:rsid w:val="00436B26"/>
    <w:rsid w:val="00440F71"/>
    <w:rsid w:val="00443465"/>
    <w:rsid w:val="00450127"/>
    <w:rsid w:val="004524F0"/>
    <w:rsid w:val="004628F4"/>
    <w:rsid w:val="00465EE1"/>
    <w:rsid w:val="00465F11"/>
    <w:rsid w:val="00465FB9"/>
    <w:rsid w:val="00494A5F"/>
    <w:rsid w:val="0049772D"/>
    <w:rsid w:val="004A3F17"/>
    <w:rsid w:val="004A5966"/>
    <w:rsid w:val="004A5A3C"/>
    <w:rsid w:val="004A5B9B"/>
    <w:rsid w:val="004A608B"/>
    <w:rsid w:val="004A77C2"/>
    <w:rsid w:val="004B1575"/>
    <w:rsid w:val="004B1E26"/>
    <w:rsid w:val="004B3B59"/>
    <w:rsid w:val="004B4ADA"/>
    <w:rsid w:val="004B734E"/>
    <w:rsid w:val="004C546C"/>
    <w:rsid w:val="004D042C"/>
    <w:rsid w:val="004D0A59"/>
    <w:rsid w:val="004E320C"/>
    <w:rsid w:val="004F17B5"/>
    <w:rsid w:val="004F6B48"/>
    <w:rsid w:val="00501B89"/>
    <w:rsid w:val="00504C08"/>
    <w:rsid w:val="005057F1"/>
    <w:rsid w:val="00506A8C"/>
    <w:rsid w:val="00514DFC"/>
    <w:rsid w:val="00516308"/>
    <w:rsid w:val="0051742B"/>
    <w:rsid w:val="00522944"/>
    <w:rsid w:val="00523BA9"/>
    <w:rsid w:val="00524F71"/>
    <w:rsid w:val="00526E0F"/>
    <w:rsid w:val="0053129B"/>
    <w:rsid w:val="005336DF"/>
    <w:rsid w:val="005435AA"/>
    <w:rsid w:val="0056228E"/>
    <w:rsid w:val="005633B8"/>
    <w:rsid w:val="00563FC2"/>
    <w:rsid w:val="0056426F"/>
    <w:rsid w:val="00564DF5"/>
    <w:rsid w:val="005666F2"/>
    <w:rsid w:val="00567246"/>
    <w:rsid w:val="00570C8B"/>
    <w:rsid w:val="005757AE"/>
    <w:rsid w:val="0057602C"/>
    <w:rsid w:val="00576206"/>
    <w:rsid w:val="00581A85"/>
    <w:rsid w:val="00583C31"/>
    <w:rsid w:val="00584F53"/>
    <w:rsid w:val="005866A6"/>
    <w:rsid w:val="00591978"/>
    <w:rsid w:val="00594E40"/>
    <w:rsid w:val="005A34FA"/>
    <w:rsid w:val="005A448D"/>
    <w:rsid w:val="005A7B18"/>
    <w:rsid w:val="005B0D14"/>
    <w:rsid w:val="005C2E36"/>
    <w:rsid w:val="005D25E6"/>
    <w:rsid w:val="005D49BB"/>
    <w:rsid w:val="005E02E1"/>
    <w:rsid w:val="005E212A"/>
    <w:rsid w:val="005E3E09"/>
    <w:rsid w:val="005E58D2"/>
    <w:rsid w:val="005E74E4"/>
    <w:rsid w:val="005F2CE1"/>
    <w:rsid w:val="005F549B"/>
    <w:rsid w:val="005F600E"/>
    <w:rsid w:val="005F61A7"/>
    <w:rsid w:val="005F749D"/>
    <w:rsid w:val="005F799A"/>
    <w:rsid w:val="006007B2"/>
    <w:rsid w:val="00601762"/>
    <w:rsid w:val="00601B8F"/>
    <w:rsid w:val="0060300E"/>
    <w:rsid w:val="00604C88"/>
    <w:rsid w:val="006118B9"/>
    <w:rsid w:val="006127C8"/>
    <w:rsid w:val="00636349"/>
    <w:rsid w:val="00643A48"/>
    <w:rsid w:val="0065074A"/>
    <w:rsid w:val="00650DF9"/>
    <w:rsid w:val="006528A3"/>
    <w:rsid w:val="00660FE5"/>
    <w:rsid w:val="00662A3B"/>
    <w:rsid w:val="0066633C"/>
    <w:rsid w:val="0067426D"/>
    <w:rsid w:val="00677688"/>
    <w:rsid w:val="006952F0"/>
    <w:rsid w:val="006A0D51"/>
    <w:rsid w:val="006B2D2A"/>
    <w:rsid w:val="006B7F95"/>
    <w:rsid w:val="006C3274"/>
    <w:rsid w:val="006C3617"/>
    <w:rsid w:val="006C5515"/>
    <w:rsid w:val="006C68F5"/>
    <w:rsid w:val="006D25FE"/>
    <w:rsid w:val="006D273B"/>
    <w:rsid w:val="006D300B"/>
    <w:rsid w:val="006E0688"/>
    <w:rsid w:val="006E1608"/>
    <w:rsid w:val="006E61D0"/>
    <w:rsid w:val="006E7DF1"/>
    <w:rsid w:val="006F3A84"/>
    <w:rsid w:val="006F5D2A"/>
    <w:rsid w:val="00700164"/>
    <w:rsid w:val="00700DFD"/>
    <w:rsid w:val="00704B52"/>
    <w:rsid w:val="00704F40"/>
    <w:rsid w:val="00705DDE"/>
    <w:rsid w:val="00707DF2"/>
    <w:rsid w:val="00710306"/>
    <w:rsid w:val="00711CA1"/>
    <w:rsid w:val="007121BC"/>
    <w:rsid w:val="00734E51"/>
    <w:rsid w:val="007367FA"/>
    <w:rsid w:val="00741903"/>
    <w:rsid w:val="00742A5E"/>
    <w:rsid w:val="00743EB9"/>
    <w:rsid w:val="007457FC"/>
    <w:rsid w:val="00750BF6"/>
    <w:rsid w:val="00753417"/>
    <w:rsid w:val="00764398"/>
    <w:rsid w:val="007652BB"/>
    <w:rsid w:val="00772367"/>
    <w:rsid w:val="00785F61"/>
    <w:rsid w:val="00797815"/>
    <w:rsid w:val="007A2C33"/>
    <w:rsid w:val="007A5245"/>
    <w:rsid w:val="007B45C1"/>
    <w:rsid w:val="007C2675"/>
    <w:rsid w:val="007C5298"/>
    <w:rsid w:val="007C7B86"/>
    <w:rsid w:val="007D40B7"/>
    <w:rsid w:val="007D4632"/>
    <w:rsid w:val="007E18BB"/>
    <w:rsid w:val="007E2A7E"/>
    <w:rsid w:val="007E750F"/>
    <w:rsid w:val="007F374D"/>
    <w:rsid w:val="007F5032"/>
    <w:rsid w:val="007F5E64"/>
    <w:rsid w:val="00800218"/>
    <w:rsid w:val="008068B2"/>
    <w:rsid w:val="008073EA"/>
    <w:rsid w:val="0081078E"/>
    <w:rsid w:val="008117B1"/>
    <w:rsid w:val="008141A2"/>
    <w:rsid w:val="00822891"/>
    <w:rsid w:val="00822DE4"/>
    <w:rsid w:val="0084452A"/>
    <w:rsid w:val="00851E37"/>
    <w:rsid w:val="008603AB"/>
    <w:rsid w:val="00861716"/>
    <w:rsid w:val="00862C14"/>
    <w:rsid w:val="00864FB5"/>
    <w:rsid w:val="00870ECE"/>
    <w:rsid w:val="008803B6"/>
    <w:rsid w:val="008806FE"/>
    <w:rsid w:val="0088320B"/>
    <w:rsid w:val="00887934"/>
    <w:rsid w:val="00891A3B"/>
    <w:rsid w:val="00895540"/>
    <w:rsid w:val="00895FB3"/>
    <w:rsid w:val="00896293"/>
    <w:rsid w:val="008A06E1"/>
    <w:rsid w:val="008A141F"/>
    <w:rsid w:val="008A6655"/>
    <w:rsid w:val="008B2149"/>
    <w:rsid w:val="008B4075"/>
    <w:rsid w:val="008B51CF"/>
    <w:rsid w:val="008B5A55"/>
    <w:rsid w:val="008B69FE"/>
    <w:rsid w:val="008C0109"/>
    <w:rsid w:val="008C76C9"/>
    <w:rsid w:val="008D14C8"/>
    <w:rsid w:val="008D4698"/>
    <w:rsid w:val="008E0E58"/>
    <w:rsid w:val="008F256C"/>
    <w:rsid w:val="008F3051"/>
    <w:rsid w:val="008F3520"/>
    <w:rsid w:val="008F7831"/>
    <w:rsid w:val="0090344E"/>
    <w:rsid w:val="009110CE"/>
    <w:rsid w:val="00912D54"/>
    <w:rsid w:val="00912F4F"/>
    <w:rsid w:val="009179BC"/>
    <w:rsid w:val="00917B3F"/>
    <w:rsid w:val="00925284"/>
    <w:rsid w:val="009406E3"/>
    <w:rsid w:val="00942C06"/>
    <w:rsid w:val="00942E41"/>
    <w:rsid w:val="00943303"/>
    <w:rsid w:val="00945177"/>
    <w:rsid w:val="0094650B"/>
    <w:rsid w:val="0094775A"/>
    <w:rsid w:val="00951D4D"/>
    <w:rsid w:val="00953DCB"/>
    <w:rsid w:val="00960F34"/>
    <w:rsid w:val="0097443E"/>
    <w:rsid w:val="00976A2A"/>
    <w:rsid w:val="00976E91"/>
    <w:rsid w:val="0097710E"/>
    <w:rsid w:val="00981F9E"/>
    <w:rsid w:val="00983876"/>
    <w:rsid w:val="00983FAE"/>
    <w:rsid w:val="009869AD"/>
    <w:rsid w:val="00987DE9"/>
    <w:rsid w:val="00992ACB"/>
    <w:rsid w:val="009935EA"/>
    <w:rsid w:val="0099505E"/>
    <w:rsid w:val="00997916"/>
    <w:rsid w:val="009A3E09"/>
    <w:rsid w:val="009B3FCB"/>
    <w:rsid w:val="009B52CD"/>
    <w:rsid w:val="009B6DC4"/>
    <w:rsid w:val="009C17CB"/>
    <w:rsid w:val="009D29AE"/>
    <w:rsid w:val="009D4DE8"/>
    <w:rsid w:val="009D78E9"/>
    <w:rsid w:val="009E65EC"/>
    <w:rsid w:val="009F0B8F"/>
    <w:rsid w:val="009F0CAF"/>
    <w:rsid w:val="009F4ECA"/>
    <w:rsid w:val="009F7D0F"/>
    <w:rsid w:val="00A22B12"/>
    <w:rsid w:val="00A2374D"/>
    <w:rsid w:val="00A24A18"/>
    <w:rsid w:val="00A26B3A"/>
    <w:rsid w:val="00A27602"/>
    <w:rsid w:val="00A27D56"/>
    <w:rsid w:val="00A31AC6"/>
    <w:rsid w:val="00A515DC"/>
    <w:rsid w:val="00A575E8"/>
    <w:rsid w:val="00A64E29"/>
    <w:rsid w:val="00A6620A"/>
    <w:rsid w:val="00A73D9C"/>
    <w:rsid w:val="00A7585A"/>
    <w:rsid w:val="00A80F8D"/>
    <w:rsid w:val="00A81D31"/>
    <w:rsid w:val="00A84D29"/>
    <w:rsid w:val="00A85C44"/>
    <w:rsid w:val="00A877E9"/>
    <w:rsid w:val="00A927FB"/>
    <w:rsid w:val="00A955B3"/>
    <w:rsid w:val="00A96DBB"/>
    <w:rsid w:val="00A979BB"/>
    <w:rsid w:val="00AA4518"/>
    <w:rsid w:val="00AB0F52"/>
    <w:rsid w:val="00AC50B0"/>
    <w:rsid w:val="00AD3AEC"/>
    <w:rsid w:val="00AD64AF"/>
    <w:rsid w:val="00AE0039"/>
    <w:rsid w:val="00AE382A"/>
    <w:rsid w:val="00AE3B7D"/>
    <w:rsid w:val="00AE4FA9"/>
    <w:rsid w:val="00AE5174"/>
    <w:rsid w:val="00AE597C"/>
    <w:rsid w:val="00AF53DE"/>
    <w:rsid w:val="00B07B3E"/>
    <w:rsid w:val="00B07D87"/>
    <w:rsid w:val="00B25DFD"/>
    <w:rsid w:val="00B30250"/>
    <w:rsid w:val="00B326E1"/>
    <w:rsid w:val="00B35162"/>
    <w:rsid w:val="00B40B60"/>
    <w:rsid w:val="00B43973"/>
    <w:rsid w:val="00B4600F"/>
    <w:rsid w:val="00B4716B"/>
    <w:rsid w:val="00B51085"/>
    <w:rsid w:val="00B52788"/>
    <w:rsid w:val="00B53BA5"/>
    <w:rsid w:val="00B55E2C"/>
    <w:rsid w:val="00B56615"/>
    <w:rsid w:val="00B669D7"/>
    <w:rsid w:val="00B71931"/>
    <w:rsid w:val="00B76E40"/>
    <w:rsid w:val="00B77142"/>
    <w:rsid w:val="00B8726C"/>
    <w:rsid w:val="00BA242C"/>
    <w:rsid w:val="00BC09E2"/>
    <w:rsid w:val="00BC2CA5"/>
    <w:rsid w:val="00BC4DA8"/>
    <w:rsid w:val="00BD2859"/>
    <w:rsid w:val="00BD2C5B"/>
    <w:rsid w:val="00BD4F34"/>
    <w:rsid w:val="00BE20CE"/>
    <w:rsid w:val="00BF345A"/>
    <w:rsid w:val="00BF5410"/>
    <w:rsid w:val="00BF5C6D"/>
    <w:rsid w:val="00BF651A"/>
    <w:rsid w:val="00C000C4"/>
    <w:rsid w:val="00C01874"/>
    <w:rsid w:val="00C041EB"/>
    <w:rsid w:val="00C103A5"/>
    <w:rsid w:val="00C115BF"/>
    <w:rsid w:val="00C13AF8"/>
    <w:rsid w:val="00C15B6A"/>
    <w:rsid w:val="00C171F0"/>
    <w:rsid w:val="00C177AB"/>
    <w:rsid w:val="00C30043"/>
    <w:rsid w:val="00C41CC6"/>
    <w:rsid w:val="00C44266"/>
    <w:rsid w:val="00C53058"/>
    <w:rsid w:val="00C53AA8"/>
    <w:rsid w:val="00C55D4E"/>
    <w:rsid w:val="00C5615A"/>
    <w:rsid w:val="00C5787E"/>
    <w:rsid w:val="00C64BBD"/>
    <w:rsid w:val="00C6639B"/>
    <w:rsid w:val="00C70710"/>
    <w:rsid w:val="00C7275A"/>
    <w:rsid w:val="00C7684A"/>
    <w:rsid w:val="00C7784B"/>
    <w:rsid w:val="00C77BB9"/>
    <w:rsid w:val="00C820D0"/>
    <w:rsid w:val="00C91C7E"/>
    <w:rsid w:val="00C932F1"/>
    <w:rsid w:val="00C93418"/>
    <w:rsid w:val="00C93CC2"/>
    <w:rsid w:val="00C94F24"/>
    <w:rsid w:val="00C968CA"/>
    <w:rsid w:val="00CA1C88"/>
    <w:rsid w:val="00CB0094"/>
    <w:rsid w:val="00CB23D7"/>
    <w:rsid w:val="00CC180F"/>
    <w:rsid w:val="00CC36D8"/>
    <w:rsid w:val="00CF6D70"/>
    <w:rsid w:val="00D015F8"/>
    <w:rsid w:val="00D05671"/>
    <w:rsid w:val="00D066B6"/>
    <w:rsid w:val="00D13507"/>
    <w:rsid w:val="00D274AB"/>
    <w:rsid w:val="00D27971"/>
    <w:rsid w:val="00D4092E"/>
    <w:rsid w:val="00D42D51"/>
    <w:rsid w:val="00D43105"/>
    <w:rsid w:val="00D57513"/>
    <w:rsid w:val="00D676EF"/>
    <w:rsid w:val="00D8450C"/>
    <w:rsid w:val="00D87615"/>
    <w:rsid w:val="00D9514E"/>
    <w:rsid w:val="00D95191"/>
    <w:rsid w:val="00DA042A"/>
    <w:rsid w:val="00DA1CE4"/>
    <w:rsid w:val="00DA2805"/>
    <w:rsid w:val="00DA603D"/>
    <w:rsid w:val="00DB18E1"/>
    <w:rsid w:val="00DC2CC0"/>
    <w:rsid w:val="00DC5883"/>
    <w:rsid w:val="00DC5DBD"/>
    <w:rsid w:val="00DE4B0A"/>
    <w:rsid w:val="00DE5BC0"/>
    <w:rsid w:val="00DF21BF"/>
    <w:rsid w:val="00DF2684"/>
    <w:rsid w:val="00DF3A32"/>
    <w:rsid w:val="00DF3E80"/>
    <w:rsid w:val="00DF7E29"/>
    <w:rsid w:val="00E01383"/>
    <w:rsid w:val="00E01D2B"/>
    <w:rsid w:val="00E05F4C"/>
    <w:rsid w:val="00E10920"/>
    <w:rsid w:val="00E11F93"/>
    <w:rsid w:val="00E13D95"/>
    <w:rsid w:val="00E15368"/>
    <w:rsid w:val="00E16B07"/>
    <w:rsid w:val="00E17B23"/>
    <w:rsid w:val="00E20E9D"/>
    <w:rsid w:val="00E26EE3"/>
    <w:rsid w:val="00E333C0"/>
    <w:rsid w:val="00E42C3F"/>
    <w:rsid w:val="00E43DE5"/>
    <w:rsid w:val="00E469CC"/>
    <w:rsid w:val="00E56019"/>
    <w:rsid w:val="00E6342E"/>
    <w:rsid w:val="00E710FB"/>
    <w:rsid w:val="00E72697"/>
    <w:rsid w:val="00E75CFA"/>
    <w:rsid w:val="00E7716F"/>
    <w:rsid w:val="00E87059"/>
    <w:rsid w:val="00E90243"/>
    <w:rsid w:val="00E9628D"/>
    <w:rsid w:val="00EA4B5F"/>
    <w:rsid w:val="00EB0934"/>
    <w:rsid w:val="00EB0BF7"/>
    <w:rsid w:val="00EB19F1"/>
    <w:rsid w:val="00EB22DB"/>
    <w:rsid w:val="00EB3999"/>
    <w:rsid w:val="00EB5BE4"/>
    <w:rsid w:val="00EB6C39"/>
    <w:rsid w:val="00EB7BE1"/>
    <w:rsid w:val="00EB7D89"/>
    <w:rsid w:val="00EC562E"/>
    <w:rsid w:val="00EC74F5"/>
    <w:rsid w:val="00EC7C6D"/>
    <w:rsid w:val="00ED0229"/>
    <w:rsid w:val="00ED7430"/>
    <w:rsid w:val="00ED7D5A"/>
    <w:rsid w:val="00EE4676"/>
    <w:rsid w:val="00EE69B9"/>
    <w:rsid w:val="00EE71EC"/>
    <w:rsid w:val="00EF2A3B"/>
    <w:rsid w:val="00EF4881"/>
    <w:rsid w:val="00F01969"/>
    <w:rsid w:val="00F02DA3"/>
    <w:rsid w:val="00F04E1F"/>
    <w:rsid w:val="00F11DD2"/>
    <w:rsid w:val="00F13A51"/>
    <w:rsid w:val="00F242A6"/>
    <w:rsid w:val="00F36E4A"/>
    <w:rsid w:val="00F45AA1"/>
    <w:rsid w:val="00F50395"/>
    <w:rsid w:val="00F5080D"/>
    <w:rsid w:val="00F57CEA"/>
    <w:rsid w:val="00F57DAB"/>
    <w:rsid w:val="00F60DD7"/>
    <w:rsid w:val="00F70CE0"/>
    <w:rsid w:val="00F7274D"/>
    <w:rsid w:val="00F73FDF"/>
    <w:rsid w:val="00F748A0"/>
    <w:rsid w:val="00F76C42"/>
    <w:rsid w:val="00F8342E"/>
    <w:rsid w:val="00F83DDC"/>
    <w:rsid w:val="00F91C19"/>
    <w:rsid w:val="00FA370D"/>
    <w:rsid w:val="00FA3EA6"/>
    <w:rsid w:val="00FA65E8"/>
    <w:rsid w:val="00FB1ACE"/>
    <w:rsid w:val="00FB3B77"/>
    <w:rsid w:val="00FB5EB7"/>
    <w:rsid w:val="00FC1552"/>
    <w:rsid w:val="00FC3F6F"/>
    <w:rsid w:val="00FC6E1F"/>
    <w:rsid w:val="00FC7E71"/>
    <w:rsid w:val="00FC7F43"/>
    <w:rsid w:val="00FD1F44"/>
    <w:rsid w:val="00FD2630"/>
    <w:rsid w:val="00FE2F8F"/>
    <w:rsid w:val="00FE6E1B"/>
    <w:rsid w:val="01915567"/>
    <w:rsid w:val="034AEF5B"/>
    <w:rsid w:val="061D2888"/>
    <w:rsid w:val="083FFAE1"/>
    <w:rsid w:val="0B050045"/>
    <w:rsid w:val="0BBE0180"/>
    <w:rsid w:val="0E73E450"/>
    <w:rsid w:val="0FA32B07"/>
    <w:rsid w:val="10B83310"/>
    <w:rsid w:val="11F4F453"/>
    <w:rsid w:val="16C20F85"/>
    <w:rsid w:val="1856B9C0"/>
    <w:rsid w:val="1B40BD9C"/>
    <w:rsid w:val="1D14B0E8"/>
    <w:rsid w:val="1D1D0EEB"/>
    <w:rsid w:val="1E6A12C1"/>
    <w:rsid w:val="1E8A6EC9"/>
    <w:rsid w:val="210EFEA7"/>
    <w:rsid w:val="22639E55"/>
    <w:rsid w:val="22FCF922"/>
    <w:rsid w:val="2724F58F"/>
    <w:rsid w:val="2A1B0788"/>
    <w:rsid w:val="2A6F620C"/>
    <w:rsid w:val="2D7BE6BD"/>
    <w:rsid w:val="2DEE4EBF"/>
    <w:rsid w:val="2F0105F3"/>
    <w:rsid w:val="2F720D8A"/>
    <w:rsid w:val="30A60DB2"/>
    <w:rsid w:val="31D3AEAC"/>
    <w:rsid w:val="3477EC4A"/>
    <w:rsid w:val="348576EE"/>
    <w:rsid w:val="34D79BCE"/>
    <w:rsid w:val="354CEB61"/>
    <w:rsid w:val="36BF328E"/>
    <w:rsid w:val="3E9BB140"/>
    <w:rsid w:val="3EFDA9DC"/>
    <w:rsid w:val="40D6703C"/>
    <w:rsid w:val="423878FA"/>
    <w:rsid w:val="42452EE7"/>
    <w:rsid w:val="49CA05A6"/>
    <w:rsid w:val="4CF7C22D"/>
    <w:rsid w:val="4D1895DE"/>
    <w:rsid w:val="4E1E909C"/>
    <w:rsid w:val="5039E406"/>
    <w:rsid w:val="549F3A2E"/>
    <w:rsid w:val="5520DBC4"/>
    <w:rsid w:val="552E7442"/>
    <w:rsid w:val="55E41FF0"/>
    <w:rsid w:val="583A262F"/>
    <w:rsid w:val="5864C845"/>
    <w:rsid w:val="5F278F1A"/>
    <w:rsid w:val="6024473B"/>
    <w:rsid w:val="61022F8B"/>
    <w:rsid w:val="624CEF25"/>
    <w:rsid w:val="6386EA70"/>
    <w:rsid w:val="661A52AE"/>
    <w:rsid w:val="662A78A6"/>
    <w:rsid w:val="6850DB73"/>
    <w:rsid w:val="6AB9CB63"/>
    <w:rsid w:val="6EB637FC"/>
    <w:rsid w:val="6FA98425"/>
    <w:rsid w:val="6FFE27D5"/>
    <w:rsid w:val="71C510F3"/>
    <w:rsid w:val="74D8249F"/>
    <w:rsid w:val="7893F1EA"/>
    <w:rsid w:val="795358CD"/>
    <w:rsid w:val="79DDE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4D660"/>
  <w15:chartTrackingRefBased/>
  <w15:docId w15:val="{505868B4-D1ED-4CBF-80EA-7D15D58B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4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E2F"/>
  </w:style>
  <w:style w:type="paragraph" w:styleId="Footer">
    <w:name w:val="footer"/>
    <w:basedOn w:val="Normal"/>
    <w:link w:val="FooterChar"/>
    <w:uiPriority w:val="99"/>
    <w:unhideWhenUsed/>
    <w:rsid w:val="001A4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E2F"/>
  </w:style>
  <w:style w:type="character" w:styleId="CommentReference">
    <w:name w:val="annotation reference"/>
    <w:basedOn w:val="DefaultParagraphFont"/>
    <w:uiPriority w:val="99"/>
    <w:semiHidden/>
    <w:unhideWhenUsed/>
    <w:rsid w:val="001A4E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4E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4E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E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E2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4E2F"/>
    <w:pPr>
      <w:spacing w:after="0" w:line="240" w:lineRule="auto"/>
    </w:pPr>
  </w:style>
  <w:style w:type="paragraph" w:customStyle="1" w:styleId="Body">
    <w:name w:val="Body"/>
    <w:rsid w:val="00C5305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pt-PT"/>
      <w14:textOutline w14:w="0" w14:cap="flat" w14:cmpd="sng" w14:algn="ctr">
        <w14:noFill/>
        <w14:prstDash w14:val="solid"/>
        <w14:bevel/>
      </w14:textOutline>
    </w:rPr>
  </w:style>
  <w:style w:type="character" w:styleId="PageNumber">
    <w:name w:val="page number"/>
    <w:basedOn w:val="DefaultParagraphFont"/>
    <w:uiPriority w:val="99"/>
    <w:semiHidden/>
    <w:unhideWhenUsed/>
    <w:rsid w:val="008F3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1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BA3067085DC4495D5B190D039AB55" ma:contentTypeVersion="17" ma:contentTypeDescription="Crée un document." ma:contentTypeScope="" ma:versionID="9f83365a80618c49ae6f42c75344a9f9">
  <xsd:schema xmlns:xsd="http://www.w3.org/2001/XMLSchema" xmlns:xs="http://www.w3.org/2001/XMLSchema" xmlns:p="http://schemas.microsoft.com/office/2006/metadata/properties" xmlns:ns2="9bee2d60-d0fc-4a2a-9ce7-cef361526aa5" xmlns:ns3="54d605fb-ccbc-4292-bafd-bab0290d2a72" xmlns:ns4="985ec44e-1bab-4c0b-9df0-6ba128686fc9" targetNamespace="http://schemas.microsoft.com/office/2006/metadata/properties" ma:root="true" ma:fieldsID="a8c20df59451afd88017e43a4986cc7f" ns2:_="" ns3:_="" ns4:_="">
    <xsd:import namespace="9bee2d60-d0fc-4a2a-9ce7-cef361526aa5"/>
    <xsd:import namespace="54d605fb-ccbc-4292-bafd-bab0290d2a72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e2d60-d0fc-4a2a-9ce7-cef361526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605fb-ccbc-4292-bafd-bab0290d2a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591e7d8-8c47-4a07-8e60-a48e3e552129}" ma:internalName="TaxCatchAll" ma:showField="CatchAllData" ma:web="54d605fb-ccbc-4292-bafd-bab0290d2a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ee2d60-d0fc-4a2a-9ce7-cef361526aa5">
      <Terms xmlns="http://schemas.microsoft.com/office/infopath/2007/PartnerControls"/>
    </lcf76f155ced4ddcb4097134ff3c332f>
    <TaxCatchAll xmlns="985ec44e-1bab-4c0b-9df0-6ba128686fc9" xsi:nil="true"/>
  </documentManagement>
</p:properties>
</file>

<file path=customXml/itemProps1.xml><?xml version="1.0" encoding="utf-8"?>
<ds:datastoreItem xmlns:ds="http://schemas.openxmlformats.org/officeDocument/2006/customXml" ds:itemID="{4B246106-8A74-41A8-A01C-0FE9516F60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287B51-DFC2-4084-B16C-230494AA7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e2d60-d0fc-4a2a-9ce7-cef361526aa5"/>
    <ds:schemaRef ds:uri="54d605fb-ccbc-4292-bafd-bab0290d2a72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C5940-EAAD-4660-8D34-788D97F014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C4E7E5-4DE8-499E-BB9D-A6817D3C2B9C}">
  <ds:schemaRefs>
    <ds:schemaRef ds:uri="http://schemas.microsoft.com/office/2006/metadata/properties"/>
    <ds:schemaRef ds:uri="http://schemas.microsoft.com/office/infopath/2007/PartnerControls"/>
    <ds:schemaRef ds:uri="9bee2d60-d0fc-4a2a-9ce7-cef361526aa5"/>
    <ds:schemaRef ds:uri="985ec44e-1bab-4c0b-9df0-6ba128686fc9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Selwin Hart</dc:creator>
  <cp:keywords/>
  <dc:description/>
  <cp:lastModifiedBy>Lisete Prado Afonso</cp:lastModifiedBy>
  <cp:revision>13</cp:revision>
  <dcterms:created xsi:type="dcterms:W3CDTF">2026-03-02T16:50:00Z</dcterms:created>
  <dcterms:modified xsi:type="dcterms:W3CDTF">2026-03-03T17:45:00Z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0x010100B09BA3067085DC4495D5B190D039AB55</vt:lpwstr>
  </property>
</Properties>
</file>