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7EC1F" w14:textId="3E44220B" w:rsidR="004C76C1" w:rsidRPr="004C76C1" w:rsidRDefault="004C76C1" w:rsidP="004C76C1">
      <w:pPr>
        <w:jc w:val="center"/>
        <w:rPr>
          <w:b/>
          <w:sz w:val="28"/>
          <w:szCs w:val="28"/>
          <w:lang w:val="en-GB"/>
        </w:rPr>
      </w:pPr>
      <w:r w:rsidRPr="004C76C1">
        <w:rPr>
          <w:b/>
          <w:sz w:val="28"/>
          <w:szCs w:val="28"/>
          <w:lang w:val="en-GB"/>
        </w:rPr>
        <w:t>WMO candidate centennial observing station self-assessment template</w:t>
      </w:r>
      <w:r>
        <w:rPr>
          <w:b/>
          <w:sz w:val="28"/>
          <w:szCs w:val="28"/>
          <w:lang w:val="en-GB"/>
        </w:rPr>
        <w:t xml:space="preserve"> </w:t>
      </w:r>
      <w:r w:rsidRPr="004C76C1">
        <w:rPr>
          <w:b/>
          <w:sz w:val="28"/>
          <w:szCs w:val="28"/>
          <w:lang w:val="en-GB"/>
        </w:rPr>
        <w:t xml:space="preserve">for </w:t>
      </w:r>
      <w:r w:rsidRPr="00A36B89">
        <w:rPr>
          <w:b/>
          <w:sz w:val="28"/>
          <w:szCs w:val="28"/>
          <w:u w:val="single"/>
          <w:lang w:val="en-GB"/>
        </w:rPr>
        <w:t>meteorological</w:t>
      </w:r>
      <w:r w:rsidRPr="004C76C1">
        <w:rPr>
          <w:b/>
          <w:sz w:val="28"/>
          <w:szCs w:val="28"/>
          <w:lang w:val="en-GB"/>
        </w:rPr>
        <w:t xml:space="preserve"> observing </w:t>
      </w:r>
      <w:proofErr w:type="gramStart"/>
      <w:r w:rsidRPr="004C76C1">
        <w:rPr>
          <w:b/>
          <w:sz w:val="28"/>
          <w:szCs w:val="28"/>
          <w:lang w:val="en-GB"/>
        </w:rPr>
        <w:t>stations</w:t>
      </w:r>
      <w:proofErr w:type="gramEnd"/>
    </w:p>
    <w:p w14:paraId="1AFE7132" w14:textId="77777777" w:rsidR="004C76C1" w:rsidRDefault="004C76C1" w:rsidP="004C76C1">
      <w:pPr>
        <w:rPr>
          <w:lang w:val="en-GB"/>
        </w:rPr>
      </w:pPr>
    </w:p>
    <w:p w14:paraId="4BFA7F7B" w14:textId="77777777" w:rsidR="004C76C1" w:rsidRDefault="004C76C1" w:rsidP="004C76C1">
      <w:pPr>
        <w:rPr>
          <w:lang w:val="en-GB"/>
        </w:rPr>
      </w:pPr>
    </w:p>
    <w:p w14:paraId="062A2214" w14:textId="2E494576" w:rsidR="004C76C1" w:rsidRPr="004C76C1" w:rsidRDefault="004C76C1" w:rsidP="004C76C1">
      <w:pPr>
        <w:rPr>
          <w:u w:val="single"/>
          <w:lang w:val="en-GB"/>
        </w:rPr>
      </w:pPr>
      <w:r w:rsidRPr="004C76C1">
        <w:rPr>
          <w:u w:val="single"/>
          <w:lang w:val="en-GB"/>
        </w:rPr>
        <w:t>Important notes:</w:t>
      </w:r>
    </w:p>
    <w:p w14:paraId="52C635BC" w14:textId="77777777" w:rsidR="004C76C1" w:rsidRPr="004C76C1" w:rsidRDefault="004C76C1" w:rsidP="00F27BA1">
      <w:pPr>
        <w:numPr>
          <w:ilvl w:val="0"/>
          <w:numId w:val="1"/>
        </w:numPr>
        <w:rPr>
          <w:lang w:val="en-GB"/>
        </w:rPr>
      </w:pPr>
      <w:r w:rsidRPr="004C76C1">
        <w:rPr>
          <w:iCs/>
          <w:lang w:val="en-GB"/>
        </w:rPr>
        <w:t xml:space="preserve">Please send the filled-in template (one template for one observing station) to </w:t>
      </w:r>
      <w:hyperlink r:id="rId10" w:history="1">
        <w:r w:rsidRPr="004C76C1">
          <w:rPr>
            <w:rStyle w:val="Hyperlink"/>
            <w:iCs/>
            <w:lang w:val="en-GB"/>
          </w:rPr>
          <w:t>wcdmp@wmo.int</w:t>
        </w:r>
      </w:hyperlink>
    </w:p>
    <w:p w14:paraId="1526FECF" w14:textId="1B4575D5" w:rsidR="004C76C1" w:rsidRPr="004C76C1" w:rsidRDefault="004C76C1" w:rsidP="00F27BA1">
      <w:pPr>
        <w:numPr>
          <w:ilvl w:val="0"/>
          <w:numId w:val="1"/>
        </w:numPr>
        <w:rPr>
          <w:lang w:val="en-GB"/>
        </w:rPr>
      </w:pPr>
      <w:r w:rsidRPr="004C76C1">
        <w:rPr>
          <w:iCs/>
          <w:lang w:val="en-GB"/>
        </w:rPr>
        <w:t xml:space="preserve">Station operators are encouraged to provide sufficient information in the ‘References/Remarks’ column to facilitate the assessment by the Advisory Board. Station operators are encouraged to attach additional documentation and photos to be made available publicly, however, this additional information is not core to the assessment. </w:t>
      </w:r>
      <w:r w:rsidRPr="004C76C1">
        <w:rPr>
          <w:i/>
          <w:lang w:val="en-GB"/>
        </w:rPr>
        <w:t xml:space="preserve"> </w:t>
      </w:r>
    </w:p>
    <w:p w14:paraId="140A0F63" w14:textId="75FD5A06" w:rsidR="004C76C1" w:rsidRPr="004C76C1" w:rsidRDefault="004C76C1" w:rsidP="004C76C1">
      <w:pPr>
        <w:numPr>
          <w:ilvl w:val="0"/>
          <w:numId w:val="1"/>
        </w:numPr>
        <w:rPr>
          <w:lang w:val="en-GB"/>
        </w:rPr>
      </w:pPr>
      <w:r w:rsidRPr="004C76C1">
        <w:rPr>
          <w:lang w:val="en-GB"/>
        </w:rPr>
        <w:t xml:space="preserve">Information in the self-assessment template MUST BE TYPED (handwritten information cannot be processed). A WORD version of the template can be downloaded from </w:t>
      </w:r>
      <w:hyperlink r:id="rId11" w:history="1">
        <w:r w:rsidRPr="004C76C1">
          <w:rPr>
            <w:rStyle w:val="Hyperlink"/>
            <w:lang w:val="en-GB"/>
          </w:rPr>
          <w:t xml:space="preserve">https://public.wmo.int/en/our-mandate/what-we-do/observations/centennial-observing-stations </w:t>
        </w:r>
      </w:hyperlink>
      <w:r w:rsidRPr="004C76C1">
        <w:rPr>
          <w:lang w:val="en-GB"/>
        </w:rPr>
        <w:t xml:space="preserve"> -&gt; WMO Recognition Mechanism  -&gt; Self-assessment template</w:t>
      </w:r>
      <w:r w:rsidR="00FF231A">
        <w:rPr>
          <w:lang w:val="en-GB"/>
        </w:rPr>
        <w:t>s</w:t>
      </w:r>
      <w:r w:rsidRPr="004C76C1">
        <w:rPr>
          <w:lang w:val="en-GB"/>
        </w:rPr>
        <w:t xml:space="preserve"> for nomination of candidate stations</w:t>
      </w:r>
      <w:r w:rsidR="00FF231A">
        <w:rPr>
          <w:lang w:val="en-GB"/>
        </w:rPr>
        <w:t xml:space="preserve"> -&gt; Meteorological stations</w:t>
      </w:r>
      <w:r w:rsidR="007B3DF1">
        <w:rPr>
          <w:lang w:val="en-GB"/>
        </w:rPr>
        <w:t>.</w:t>
      </w:r>
    </w:p>
    <w:p w14:paraId="60FD07AE" w14:textId="77777777" w:rsidR="004C76C1" w:rsidRPr="004C76C1" w:rsidRDefault="004C76C1" w:rsidP="004C76C1">
      <w:pPr>
        <w:numPr>
          <w:ilvl w:val="0"/>
          <w:numId w:val="1"/>
        </w:numPr>
        <w:rPr>
          <w:lang w:val="en-GB"/>
        </w:rPr>
      </w:pPr>
      <w:r w:rsidRPr="004C76C1">
        <w:rPr>
          <w:lang w:val="en-GB"/>
        </w:rPr>
        <w:t xml:space="preserve">Station operators are invited to consider filling the template in English language </w:t>
      </w:r>
      <w:proofErr w:type="gramStart"/>
      <w:r w:rsidRPr="004C76C1">
        <w:rPr>
          <w:lang w:val="en-GB"/>
        </w:rPr>
        <w:t>in order to</w:t>
      </w:r>
      <w:proofErr w:type="gramEnd"/>
      <w:r w:rsidRPr="004C76C1">
        <w:rPr>
          <w:lang w:val="en-GB"/>
        </w:rPr>
        <w:t xml:space="preserve"> accelerate the recognition assessment.</w:t>
      </w:r>
    </w:p>
    <w:p w14:paraId="661C7952" w14:textId="77777777" w:rsidR="004C76C1" w:rsidRPr="004C76C1" w:rsidRDefault="004C76C1" w:rsidP="004C76C1">
      <w:pPr>
        <w:numPr>
          <w:ilvl w:val="0"/>
          <w:numId w:val="1"/>
        </w:numPr>
        <w:rPr>
          <w:lang w:val="en-GB"/>
        </w:rPr>
      </w:pPr>
      <w:r w:rsidRPr="004C76C1">
        <w:rPr>
          <w:lang w:val="en-GB"/>
        </w:rPr>
        <w:t>The correctness of the information provided in the template is under the sole responsibility of the station/network operator. The Advisory Board performs its assessment based on the completed template considering additional global information. The information provided by the station operator in the template will be made available publicly for user review.</w:t>
      </w:r>
    </w:p>
    <w:p w14:paraId="6D673A32" w14:textId="057B6E17" w:rsidR="004C76C1" w:rsidRPr="004C76C1" w:rsidRDefault="004C76C1" w:rsidP="004C76C1">
      <w:pPr>
        <w:numPr>
          <w:ilvl w:val="0"/>
          <w:numId w:val="1"/>
        </w:numPr>
        <w:rPr>
          <w:lang w:val="en-GB"/>
        </w:rPr>
      </w:pPr>
      <w:r w:rsidRPr="004C76C1">
        <w:rPr>
          <w:lang w:val="en-GB"/>
        </w:rPr>
        <w:t>Station operators shall assign a WIGOS Station Identifier to all nominated stations and populate OSCAR (</w:t>
      </w:r>
      <w:hyperlink r:id="rId12" w:history="1">
        <w:r w:rsidRPr="004C76C1">
          <w:rPr>
            <w:rStyle w:val="Hyperlink"/>
            <w:lang w:val="en-GB"/>
          </w:rPr>
          <w:t>http://oscar.wmo.int</w:t>
        </w:r>
      </w:hyperlink>
      <w:r w:rsidRPr="004C76C1">
        <w:rPr>
          <w:lang w:val="en-GB"/>
        </w:rPr>
        <w:t xml:space="preserve">) with the minimum station metadata according to criterion 3 below.  </w:t>
      </w:r>
    </w:p>
    <w:p w14:paraId="6B3B153C" w14:textId="77777777" w:rsidR="004C76C1" w:rsidRDefault="004C76C1">
      <w:pPr>
        <w:rPr>
          <w:sz w:val="18"/>
          <w:szCs w:val="18"/>
          <w:lang w:val="en-GB"/>
        </w:rPr>
      </w:pPr>
      <w:r>
        <w:rPr>
          <w:sz w:val="18"/>
          <w:szCs w:val="18"/>
          <w:lang w:val="en-GB"/>
        </w:rPr>
        <w:br w:type="page"/>
      </w:r>
    </w:p>
    <w:p w14:paraId="594E0F73" w14:textId="77777777" w:rsidR="004C76C1" w:rsidRPr="004C76C1" w:rsidRDefault="004C76C1" w:rsidP="004C76C1">
      <w:pPr>
        <w:numPr>
          <w:ilvl w:val="0"/>
          <w:numId w:val="2"/>
        </w:numPr>
        <w:rPr>
          <w:b/>
          <w:lang w:val="en-GB"/>
        </w:rPr>
      </w:pPr>
      <w:r w:rsidRPr="004C76C1">
        <w:rPr>
          <w:b/>
          <w:lang w:val="en-GB"/>
        </w:rPr>
        <w:lastRenderedPageBreak/>
        <w:t>Current station information</w:t>
      </w:r>
    </w:p>
    <w:tbl>
      <w:tblPr>
        <w:tblStyle w:val="TableGrid"/>
        <w:tblW w:w="0" w:type="auto"/>
        <w:tblLook w:val="04A0" w:firstRow="1" w:lastRow="0" w:firstColumn="1" w:lastColumn="0" w:noHBand="0" w:noVBand="1"/>
      </w:tblPr>
      <w:tblGrid>
        <w:gridCol w:w="4543"/>
        <w:gridCol w:w="3939"/>
        <w:gridCol w:w="5466"/>
      </w:tblGrid>
      <w:tr w:rsidR="004C76C1" w:rsidRPr="004C76C1" w14:paraId="281E33E8" w14:textId="77777777" w:rsidTr="004C76C1">
        <w:tc>
          <w:tcPr>
            <w:tcW w:w="4678" w:type="dxa"/>
            <w:tcBorders>
              <w:top w:val="single" w:sz="4" w:space="0" w:color="auto"/>
              <w:left w:val="single" w:sz="4" w:space="0" w:color="auto"/>
              <w:bottom w:val="single" w:sz="4" w:space="0" w:color="auto"/>
              <w:right w:val="single" w:sz="4" w:space="0" w:color="auto"/>
            </w:tcBorders>
            <w:hideMark/>
          </w:tcPr>
          <w:p w14:paraId="22B39954" w14:textId="77777777" w:rsidR="004C76C1" w:rsidRPr="004C76C1" w:rsidRDefault="004C76C1" w:rsidP="004C76C1">
            <w:pPr>
              <w:spacing w:after="160" w:line="259" w:lineRule="auto"/>
              <w:rPr>
                <w:b/>
                <w:lang w:val="en-GB"/>
              </w:rPr>
            </w:pPr>
            <w:r w:rsidRPr="004C76C1">
              <w:rPr>
                <w:b/>
                <w:lang w:val="en-GB"/>
              </w:rPr>
              <w:t>Station name</w:t>
            </w:r>
          </w:p>
        </w:tc>
        <w:tc>
          <w:tcPr>
            <w:tcW w:w="9776" w:type="dxa"/>
            <w:gridSpan w:val="2"/>
            <w:tcBorders>
              <w:top w:val="single" w:sz="4" w:space="0" w:color="auto"/>
              <w:left w:val="single" w:sz="4" w:space="0" w:color="auto"/>
              <w:bottom w:val="single" w:sz="4" w:space="0" w:color="auto"/>
              <w:right w:val="single" w:sz="4" w:space="0" w:color="auto"/>
            </w:tcBorders>
          </w:tcPr>
          <w:p w14:paraId="5F0DEA3B" w14:textId="77777777" w:rsidR="004C76C1" w:rsidRPr="004C76C1" w:rsidRDefault="004C76C1" w:rsidP="004C76C1">
            <w:pPr>
              <w:spacing w:after="160" w:line="259" w:lineRule="auto"/>
              <w:rPr>
                <w:lang w:val="en-GB"/>
              </w:rPr>
            </w:pPr>
          </w:p>
          <w:p w14:paraId="33DFB48C" w14:textId="77777777" w:rsidR="004C76C1" w:rsidRPr="004C76C1" w:rsidRDefault="004C76C1" w:rsidP="004C76C1">
            <w:pPr>
              <w:spacing w:after="160" w:line="259" w:lineRule="auto"/>
              <w:rPr>
                <w:lang w:val="en-GB"/>
              </w:rPr>
            </w:pPr>
          </w:p>
        </w:tc>
      </w:tr>
      <w:tr w:rsidR="004C76C1" w:rsidRPr="004C76C1" w14:paraId="197AC639" w14:textId="77777777" w:rsidTr="004C76C1">
        <w:tc>
          <w:tcPr>
            <w:tcW w:w="4678" w:type="dxa"/>
            <w:tcBorders>
              <w:top w:val="single" w:sz="4" w:space="0" w:color="auto"/>
              <w:left w:val="single" w:sz="4" w:space="0" w:color="auto"/>
              <w:bottom w:val="single" w:sz="4" w:space="0" w:color="auto"/>
              <w:right w:val="single" w:sz="4" w:space="0" w:color="auto"/>
            </w:tcBorders>
            <w:hideMark/>
          </w:tcPr>
          <w:p w14:paraId="29BA04FA" w14:textId="77777777" w:rsidR="004C76C1" w:rsidRPr="004C76C1" w:rsidRDefault="004C76C1" w:rsidP="004C76C1">
            <w:pPr>
              <w:spacing w:after="160" w:line="259" w:lineRule="auto"/>
              <w:rPr>
                <w:b/>
                <w:lang w:val="en-GB"/>
              </w:rPr>
            </w:pPr>
            <w:r w:rsidRPr="004C76C1">
              <w:rPr>
                <w:b/>
                <w:lang w:val="en-GB"/>
              </w:rPr>
              <w:t>Start of observations (year)</w:t>
            </w:r>
          </w:p>
        </w:tc>
        <w:tc>
          <w:tcPr>
            <w:tcW w:w="9776" w:type="dxa"/>
            <w:gridSpan w:val="2"/>
            <w:tcBorders>
              <w:top w:val="single" w:sz="4" w:space="0" w:color="auto"/>
              <w:left w:val="single" w:sz="4" w:space="0" w:color="auto"/>
              <w:bottom w:val="single" w:sz="4" w:space="0" w:color="auto"/>
              <w:right w:val="single" w:sz="4" w:space="0" w:color="auto"/>
            </w:tcBorders>
          </w:tcPr>
          <w:p w14:paraId="0785221F" w14:textId="77777777" w:rsidR="004C76C1" w:rsidRPr="004C76C1" w:rsidRDefault="004C76C1" w:rsidP="004C76C1">
            <w:pPr>
              <w:spacing w:after="160" w:line="259" w:lineRule="auto"/>
              <w:rPr>
                <w:lang w:val="en-GB"/>
              </w:rPr>
            </w:pPr>
          </w:p>
        </w:tc>
      </w:tr>
      <w:tr w:rsidR="004C76C1" w:rsidRPr="004C76C1" w14:paraId="10882DA8" w14:textId="77777777" w:rsidTr="004C76C1">
        <w:tc>
          <w:tcPr>
            <w:tcW w:w="4678" w:type="dxa"/>
            <w:tcBorders>
              <w:top w:val="single" w:sz="4" w:space="0" w:color="auto"/>
              <w:left w:val="single" w:sz="4" w:space="0" w:color="auto"/>
              <w:bottom w:val="single" w:sz="4" w:space="0" w:color="auto"/>
              <w:right w:val="single" w:sz="4" w:space="0" w:color="auto"/>
            </w:tcBorders>
            <w:hideMark/>
          </w:tcPr>
          <w:p w14:paraId="16132CB6" w14:textId="77777777" w:rsidR="004C76C1" w:rsidRPr="004C76C1" w:rsidRDefault="004C76C1" w:rsidP="004C76C1">
            <w:pPr>
              <w:spacing w:after="160" w:line="259" w:lineRule="auto"/>
              <w:rPr>
                <w:b/>
                <w:lang w:val="en-GB"/>
              </w:rPr>
            </w:pPr>
            <w:r w:rsidRPr="004C76C1">
              <w:rPr>
                <w:b/>
                <w:lang w:val="en-GB"/>
              </w:rPr>
              <w:t xml:space="preserve">WIGOS Station Identifier </w:t>
            </w:r>
            <w:r w:rsidRPr="004C76C1">
              <w:rPr>
                <w:bCs/>
                <w:lang w:val="en-GB"/>
              </w:rPr>
              <w:t>and other current station identifiers, where available</w:t>
            </w:r>
          </w:p>
        </w:tc>
        <w:tc>
          <w:tcPr>
            <w:tcW w:w="9776" w:type="dxa"/>
            <w:gridSpan w:val="2"/>
            <w:tcBorders>
              <w:top w:val="single" w:sz="4" w:space="0" w:color="auto"/>
              <w:left w:val="single" w:sz="4" w:space="0" w:color="auto"/>
              <w:bottom w:val="single" w:sz="4" w:space="0" w:color="auto"/>
              <w:right w:val="single" w:sz="4" w:space="0" w:color="auto"/>
            </w:tcBorders>
          </w:tcPr>
          <w:p w14:paraId="78875B5C" w14:textId="77777777" w:rsidR="004C76C1" w:rsidRDefault="004C76C1" w:rsidP="004C76C1">
            <w:pPr>
              <w:spacing w:after="160" w:line="259" w:lineRule="auto"/>
              <w:rPr>
                <w:lang w:val="en-GB"/>
              </w:rPr>
            </w:pPr>
          </w:p>
          <w:p w14:paraId="74E501EF" w14:textId="45CD8580" w:rsidR="005C4A52" w:rsidRPr="004C76C1" w:rsidRDefault="005C4A52" w:rsidP="004C76C1">
            <w:pPr>
              <w:spacing w:after="160" w:line="259" w:lineRule="auto"/>
              <w:rPr>
                <w:lang w:val="en-GB"/>
              </w:rPr>
            </w:pPr>
          </w:p>
        </w:tc>
      </w:tr>
      <w:tr w:rsidR="004C76C1" w:rsidRPr="004C76C1" w14:paraId="3BDB1EF9" w14:textId="77777777" w:rsidTr="004C76C1">
        <w:tc>
          <w:tcPr>
            <w:tcW w:w="4678" w:type="dxa"/>
            <w:tcBorders>
              <w:top w:val="single" w:sz="4" w:space="0" w:color="auto"/>
              <w:left w:val="single" w:sz="4" w:space="0" w:color="auto"/>
              <w:bottom w:val="single" w:sz="4" w:space="0" w:color="auto"/>
              <w:right w:val="single" w:sz="4" w:space="0" w:color="auto"/>
            </w:tcBorders>
            <w:hideMark/>
          </w:tcPr>
          <w:p w14:paraId="534C3503" w14:textId="77777777" w:rsidR="004C76C1" w:rsidRPr="004C76C1" w:rsidRDefault="004C76C1" w:rsidP="004C76C1">
            <w:pPr>
              <w:spacing w:after="160" w:line="259" w:lineRule="auto"/>
              <w:rPr>
                <w:b/>
                <w:lang w:val="en-GB"/>
              </w:rPr>
            </w:pPr>
            <w:r w:rsidRPr="004C76C1">
              <w:rPr>
                <w:b/>
                <w:lang w:val="en-GB"/>
              </w:rPr>
              <w:t>Station latitude and longitude</w:t>
            </w:r>
            <w:r w:rsidRPr="004C76C1">
              <w:rPr>
                <w:b/>
                <w:vertAlign w:val="superscript"/>
                <w:lang w:val="en-GB"/>
              </w:rPr>
              <w:footnoteReference w:id="1"/>
            </w:r>
          </w:p>
        </w:tc>
        <w:tc>
          <w:tcPr>
            <w:tcW w:w="9776" w:type="dxa"/>
            <w:gridSpan w:val="2"/>
            <w:tcBorders>
              <w:top w:val="single" w:sz="4" w:space="0" w:color="auto"/>
              <w:left w:val="single" w:sz="4" w:space="0" w:color="auto"/>
              <w:bottom w:val="single" w:sz="4" w:space="0" w:color="auto"/>
              <w:right w:val="single" w:sz="4" w:space="0" w:color="auto"/>
            </w:tcBorders>
          </w:tcPr>
          <w:p w14:paraId="1C9FDC82" w14:textId="77777777" w:rsidR="004C76C1" w:rsidRPr="004C76C1" w:rsidRDefault="004C76C1" w:rsidP="004C76C1">
            <w:pPr>
              <w:spacing w:after="160" w:line="259" w:lineRule="auto"/>
              <w:rPr>
                <w:lang w:val="en-GB"/>
              </w:rPr>
            </w:pPr>
          </w:p>
        </w:tc>
      </w:tr>
      <w:tr w:rsidR="004C76C1" w:rsidRPr="004C76C1" w14:paraId="30437BAF" w14:textId="77777777" w:rsidTr="004C76C1">
        <w:tc>
          <w:tcPr>
            <w:tcW w:w="4678" w:type="dxa"/>
            <w:tcBorders>
              <w:top w:val="single" w:sz="4" w:space="0" w:color="auto"/>
              <w:left w:val="single" w:sz="4" w:space="0" w:color="auto"/>
              <w:bottom w:val="single" w:sz="4" w:space="0" w:color="auto"/>
              <w:right w:val="single" w:sz="4" w:space="0" w:color="auto"/>
            </w:tcBorders>
            <w:hideMark/>
          </w:tcPr>
          <w:p w14:paraId="604015B0" w14:textId="6BCEBE3B" w:rsidR="004C76C1" w:rsidRPr="004C76C1" w:rsidRDefault="004C76C1" w:rsidP="004C76C1">
            <w:pPr>
              <w:spacing w:after="160" w:line="259" w:lineRule="auto"/>
              <w:rPr>
                <w:b/>
                <w:lang w:val="en-GB"/>
              </w:rPr>
            </w:pPr>
            <w:r w:rsidRPr="004C76C1">
              <w:rPr>
                <w:b/>
                <w:lang w:val="en-GB"/>
              </w:rPr>
              <w:t>Station elevation</w:t>
            </w:r>
            <w:r w:rsidR="00611B66">
              <w:rPr>
                <w:rStyle w:val="FootnoteReference"/>
                <w:b/>
                <w:lang w:val="en-GB"/>
              </w:rPr>
              <w:footnoteReference w:customMarkFollows="1" w:id="2"/>
              <w:t>1</w:t>
            </w:r>
            <w:r w:rsidRPr="004C76C1">
              <w:rPr>
                <w:b/>
                <w:lang w:val="en-GB"/>
              </w:rPr>
              <w:t xml:space="preserve"> (meter above MSL)</w:t>
            </w:r>
          </w:p>
        </w:tc>
        <w:tc>
          <w:tcPr>
            <w:tcW w:w="9776" w:type="dxa"/>
            <w:gridSpan w:val="2"/>
            <w:tcBorders>
              <w:top w:val="single" w:sz="4" w:space="0" w:color="auto"/>
              <w:left w:val="single" w:sz="4" w:space="0" w:color="auto"/>
              <w:bottom w:val="single" w:sz="4" w:space="0" w:color="auto"/>
              <w:right w:val="single" w:sz="4" w:space="0" w:color="auto"/>
            </w:tcBorders>
          </w:tcPr>
          <w:p w14:paraId="5CAB3CAC" w14:textId="77777777" w:rsidR="004C76C1" w:rsidRPr="004C76C1" w:rsidRDefault="004C76C1" w:rsidP="004C76C1">
            <w:pPr>
              <w:spacing w:after="160" w:line="259" w:lineRule="auto"/>
              <w:rPr>
                <w:lang w:val="en-GB"/>
              </w:rPr>
            </w:pPr>
          </w:p>
        </w:tc>
      </w:tr>
      <w:tr w:rsidR="004C76C1" w:rsidRPr="004C76C1" w14:paraId="72A19A1A" w14:textId="77777777" w:rsidTr="004C76C1">
        <w:tc>
          <w:tcPr>
            <w:tcW w:w="4678" w:type="dxa"/>
            <w:tcBorders>
              <w:top w:val="single" w:sz="4" w:space="0" w:color="auto"/>
              <w:left w:val="single" w:sz="4" w:space="0" w:color="auto"/>
              <w:bottom w:val="single" w:sz="4" w:space="0" w:color="auto"/>
              <w:right w:val="single" w:sz="4" w:space="0" w:color="auto"/>
            </w:tcBorders>
            <w:hideMark/>
          </w:tcPr>
          <w:p w14:paraId="27ECC350" w14:textId="77777777" w:rsidR="004C76C1" w:rsidRPr="004C76C1" w:rsidRDefault="004C76C1" w:rsidP="004C76C1">
            <w:pPr>
              <w:spacing w:after="160" w:line="259" w:lineRule="auto"/>
              <w:rPr>
                <w:b/>
                <w:lang w:val="en-GB"/>
              </w:rPr>
            </w:pPr>
            <w:r w:rsidRPr="004C76C1">
              <w:rPr>
                <w:b/>
                <w:lang w:val="en-GB"/>
              </w:rPr>
              <w:t>Country/Place</w:t>
            </w:r>
          </w:p>
        </w:tc>
        <w:tc>
          <w:tcPr>
            <w:tcW w:w="9776" w:type="dxa"/>
            <w:gridSpan w:val="2"/>
            <w:tcBorders>
              <w:top w:val="single" w:sz="4" w:space="0" w:color="auto"/>
              <w:left w:val="single" w:sz="4" w:space="0" w:color="auto"/>
              <w:bottom w:val="single" w:sz="4" w:space="0" w:color="auto"/>
              <w:right w:val="single" w:sz="4" w:space="0" w:color="auto"/>
            </w:tcBorders>
          </w:tcPr>
          <w:p w14:paraId="44A46ACA" w14:textId="77777777" w:rsidR="004C76C1" w:rsidRPr="004C76C1" w:rsidRDefault="004C76C1" w:rsidP="004C76C1">
            <w:pPr>
              <w:spacing w:after="160" w:line="259" w:lineRule="auto"/>
              <w:rPr>
                <w:lang w:val="en-GB"/>
              </w:rPr>
            </w:pPr>
          </w:p>
        </w:tc>
      </w:tr>
      <w:tr w:rsidR="004C76C1" w:rsidRPr="004C76C1" w14:paraId="525D5B11" w14:textId="77777777" w:rsidTr="004C76C1">
        <w:tc>
          <w:tcPr>
            <w:tcW w:w="4678" w:type="dxa"/>
            <w:tcBorders>
              <w:top w:val="single" w:sz="4" w:space="0" w:color="auto"/>
              <w:left w:val="single" w:sz="4" w:space="0" w:color="auto"/>
              <w:bottom w:val="single" w:sz="4" w:space="0" w:color="auto"/>
              <w:right w:val="single" w:sz="4" w:space="0" w:color="auto"/>
            </w:tcBorders>
            <w:hideMark/>
          </w:tcPr>
          <w:p w14:paraId="3CA1C5AA" w14:textId="77777777" w:rsidR="004C76C1" w:rsidRPr="004C76C1" w:rsidRDefault="004C76C1" w:rsidP="004C76C1">
            <w:pPr>
              <w:spacing w:after="160" w:line="259" w:lineRule="auto"/>
              <w:rPr>
                <w:b/>
                <w:lang w:val="en-GB"/>
              </w:rPr>
            </w:pPr>
            <w:r w:rsidRPr="004C76C1">
              <w:rPr>
                <w:b/>
                <w:lang w:val="en-GB"/>
              </w:rPr>
              <w:t>WMO Region</w:t>
            </w:r>
          </w:p>
        </w:tc>
        <w:tc>
          <w:tcPr>
            <w:tcW w:w="9776" w:type="dxa"/>
            <w:gridSpan w:val="2"/>
            <w:tcBorders>
              <w:top w:val="single" w:sz="4" w:space="0" w:color="auto"/>
              <w:left w:val="single" w:sz="4" w:space="0" w:color="auto"/>
              <w:bottom w:val="single" w:sz="4" w:space="0" w:color="auto"/>
              <w:right w:val="single" w:sz="4" w:space="0" w:color="auto"/>
            </w:tcBorders>
          </w:tcPr>
          <w:p w14:paraId="2DF60653" w14:textId="77777777" w:rsidR="004C76C1" w:rsidRPr="004C76C1" w:rsidRDefault="004C76C1" w:rsidP="004C76C1">
            <w:pPr>
              <w:spacing w:after="160" w:line="259" w:lineRule="auto"/>
              <w:rPr>
                <w:lang w:val="en-GB"/>
              </w:rPr>
            </w:pPr>
          </w:p>
        </w:tc>
      </w:tr>
      <w:tr w:rsidR="004C76C1" w:rsidRPr="004C76C1" w14:paraId="4A25BAA2" w14:textId="77777777" w:rsidTr="004C76C1">
        <w:tc>
          <w:tcPr>
            <w:tcW w:w="4678" w:type="dxa"/>
            <w:tcBorders>
              <w:top w:val="single" w:sz="4" w:space="0" w:color="auto"/>
              <w:left w:val="single" w:sz="4" w:space="0" w:color="auto"/>
              <w:bottom w:val="single" w:sz="4" w:space="0" w:color="auto"/>
              <w:right w:val="single" w:sz="4" w:space="0" w:color="auto"/>
            </w:tcBorders>
            <w:hideMark/>
          </w:tcPr>
          <w:p w14:paraId="627B8EDD" w14:textId="77777777" w:rsidR="004C76C1" w:rsidRPr="004C76C1" w:rsidRDefault="004C76C1" w:rsidP="004C76C1">
            <w:pPr>
              <w:spacing w:after="160" w:line="259" w:lineRule="auto"/>
              <w:rPr>
                <w:b/>
                <w:lang w:val="en-GB"/>
              </w:rPr>
            </w:pPr>
            <w:r w:rsidRPr="004C76C1">
              <w:rPr>
                <w:b/>
                <w:lang w:val="en-GB"/>
              </w:rPr>
              <w:t>Institution</w:t>
            </w:r>
          </w:p>
        </w:tc>
        <w:tc>
          <w:tcPr>
            <w:tcW w:w="9776" w:type="dxa"/>
            <w:gridSpan w:val="2"/>
            <w:tcBorders>
              <w:top w:val="single" w:sz="4" w:space="0" w:color="auto"/>
              <w:left w:val="single" w:sz="4" w:space="0" w:color="auto"/>
              <w:bottom w:val="single" w:sz="4" w:space="0" w:color="auto"/>
              <w:right w:val="single" w:sz="4" w:space="0" w:color="auto"/>
            </w:tcBorders>
          </w:tcPr>
          <w:p w14:paraId="39249F82" w14:textId="77777777" w:rsidR="004C76C1" w:rsidRPr="004C76C1" w:rsidRDefault="004C76C1" w:rsidP="004C76C1">
            <w:pPr>
              <w:spacing w:after="160" w:line="259" w:lineRule="auto"/>
              <w:rPr>
                <w:lang w:val="en-GB"/>
              </w:rPr>
            </w:pPr>
          </w:p>
          <w:p w14:paraId="4D08154B" w14:textId="77777777" w:rsidR="004C76C1" w:rsidRPr="004C76C1" w:rsidRDefault="004C76C1" w:rsidP="004C76C1">
            <w:pPr>
              <w:spacing w:after="160" w:line="259" w:lineRule="auto"/>
              <w:rPr>
                <w:lang w:val="en-GB"/>
              </w:rPr>
            </w:pPr>
          </w:p>
        </w:tc>
      </w:tr>
      <w:tr w:rsidR="004C76C1" w:rsidRPr="004C76C1" w14:paraId="08006C45" w14:textId="77777777" w:rsidTr="004C76C1">
        <w:tc>
          <w:tcPr>
            <w:tcW w:w="4678" w:type="dxa"/>
            <w:tcBorders>
              <w:top w:val="single" w:sz="4" w:space="0" w:color="auto"/>
              <w:left w:val="single" w:sz="4" w:space="0" w:color="auto"/>
              <w:bottom w:val="single" w:sz="4" w:space="0" w:color="auto"/>
              <w:right w:val="single" w:sz="4" w:space="0" w:color="auto"/>
            </w:tcBorders>
            <w:hideMark/>
          </w:tcPr>
          <w:p w14:paraId="2475B145" w14:textId="77777777" w:rsidR="004C76C1" w:rsidRPr="004C76C1" w:rsidRDefault="004C76C1" w:rsidP="004C76C1">
            <w:pPr>
              <w:spacing w:after="160" w:line="259" w:lineRule="auto"/>
              <w:rPr>
                <w:b/>
                <w:lang w:val="en-GB"/>
              </w:rPr>
            </w:pPr>
            <w:r w:rsidRPr="004C76C1">
              <w:rPr>
                <w:b/>
                <w:lang w:val="en-GB"/>
              </w:rPr>
              <w:t>Name of contact person</w:t>
            </w:r>
          </w:p>
        </w:tc>
        <w:tc>
          <w:tcPr>
            <w:tcW w:w="4106" w:type="dxa"/>
            <w:tcBorders>
              <w:top w:val="single" w:sz="4" w:space="0" w:color="auto"/>
              <w:left w:val="single" w:sz="4" w:space="0" w:color="auto"/>
              <w:bottom w:val="single" w:sz="4" w:space="0" w:color="auto"/>
              <w:right w:val="single" w:sz="4" w:space="0" w:color="auto"/>
            </w:tcBorders>
          </w:tcPr>
          <w:p w14:paraId="521E646E" w14:textId="77777777" w:rsidR="004C76C1" w:rsidRPr="004C76C1" w:rsidRDefault="004C76C1" w:rsidP="004C76C1">
            <w:pPr>
              <w:spacing w:after="160" w:line="259" w:lineRule="auto"/>
              <w:rPr>
                <w:lang w:val="en-GB"/>
              </w:rPr>
            </w:pPr>
          </w:p>
          <w:p w14:paraId="72FFAAEC" w14:textId="77777777" w:rsidR="004C76C1" w:rsidRPr="004C76C1" w:rsidRDefault="004C76C1" w:rsidP="004C76C1">
            <w:pPr>
              <w:spacing w:after="160" w:line="259" w:lineRule="auto"/>
              <w:rPr>
                <w:lang w:val="en-GB"/>
              </w:rPr>
            </w:pPr>
          </w:p>
        </w:tc>
        <w:tc>
          <w:tcPr>
            <w:tcW w:w="5670" w:type="dxa"/>
            <w:tcBorders>
              <w:top w:val="single" w:sz="4" w:space="0" w:color="auto"/>
              <w:left w:val="single" w:sz="4" w:space="0" w:color="auto"/>
              <w:bottom w:val="single" w:sz="4" w:space="0" w:color="auto"/>
              <w:right w:val="single" w:sz="4" w:space="0" w:color="auto"/>
            </w:tcBorders>
            <w:hideMark/>
          </w:tcPr>
          <w:p w14:paraId="554D0D34" w14:textId="77777777" w:rsidR="004C76C1" w:rsidRPr="004C76C1" w:rsidRDefault="004C76C1" w:rsidP="004C76C1">
            <w:pPr>
              <w:spacing w:after="160" w:line="259" w:lineRule="auto"/>
              <w:rPr>
                <w:b/>
                <w:lang w:val="en-GB"/>
              </w:rPr>
            </w:pPr>
            <w:r w:rsidRPr="004C76C1">
              <w:rPr>
                <w:b/>
                <w:lang w:val="en-GB"/>
              </w:rPr>
              <w:t>Email address</w:t>
            </w:r>
          </w:p>
        </w:tc>
      </w:tr>
    </w:tbl>
    <w:p w14:paraId="13464785" w14:textId="77777777" w:rsidR="004C76C1" w:rsidRPr="004C76C1" w:rsidRDefault="004C76C1" w:rsidP="004C76C1">
      <w:pPr>
        <w:rPr>
          <w:b/>
          <w:lang w:val="en-GB"/>
        </w:rPr>
      </w:pPr>
    </w:p>
    <w:p w14:paraId="0A32727E" w14:textId="77777777" w:rsidR="004C76C1" w:rsidRPr="004C76C1" w:rsidRDefault="004C76C1" w:rsidP="004C76C1">
      <w:pPr>
        <w:rPr>
          <w:b/>
          <w:lang w:val="en-GB"/>
        </w:rPr>
      </w:pPr>
      <w:r w:rsidRPr="004C76C1">
        <w:rPr>
          <w:b/>
          <w:lang w:val="en-GB"/>
        </w:rPr>
        <w:br w:type="page"/>
      </w:r>
    </w:p>
    <w:p w14:paraId="711A46F3" w14:textId="77777777" w:rsidR="004C76C1" w:rsidRPr="004C76C1" w:rsidRDefault="004C76C1" w:rsidP="004C76C1">
      <w:pPr>
        <w:numPr>
          <w:ilvl w:val="0"/>
          <w:numId w:val="2"/>
        </w:numPr>
        <w:rPr>
          <w:b/>
          <w:lang w:val="en-GB"/>
        </w:rPr>
      </w:pPr>
      <w:r w:rsidRPr="004C76C1">
        <w:rPr>
          <w:b/>
          <w:lang w:val="en-GB"/>
        </w:rPr>
        <w:lastRenderedPageBreak/>
        <w:t>Mandatory criteria</w:t>
      </w:r>
    </w:p>
    <w:tbl>
      <w:tblPr>
        <w:tblStyle w:val="TableGrid"/>
        <w:tblW w:w="0" w:type="auto"/>
        <w:tblLook w:val="04A0" w:firstRow="1" w:lastRow="0" w:firstColumn="1" w:lastColumn="0" w:noHBand="0" w:noVBand="1"/>
      </w:tblPr>
      <w:tblGrid>
        <w:gridCol w:w="5876"/>
        <w:gridCol w:w="1286"/>
        <w:gridCol w:w="6786"/>
      </w:tblGrid>
      <w:tr w:rsidR="004C76C1" w:rsidRPr="004C76C1" w14:paraId="76C4A3CE" w14:textId="77777777" w:rsidTr="004C76C1">
        <w:tc>
          <w:tcPr>
            <w:tcW w:w="6184" w:type="dxa"/>
            <w:tcBorders>
              <w:top w:val="single" w:sz="4" w:space="0" w:color="auto"/>
              <w:left w:val="single" w:sz="4" w:space="0" w:color="auto"/>
              <w:bottom w:val="single" w:sz="4" w:space="0" w:color="auto"/>
              <w:right w:val="single" w:sz="4" w:space="0" w:color="auto"/>
            </w:tcBorders>
            <w:hideMark/>
          </w:tcPr>
          <w:p w14:paraId="1820C2FA" w14:textId="77777777" w:rsidR="004C76C1" w:rsidRPr="004C76C1" w:rsidRDefault="004C76C1" w:rsidP="004C76C1">
            <w:pPr>
              <w:spacing w:after="160" w:line="259" w:lineRule="auto"/>
              <w:rPr>
                <w:b/>
                <w:lang w:val="en-GB"/>
              </w:rPr>
            </w:pPr>
            <w:r w:rsidRPr="004C76C1">
              <w:rPr>
                <w:b/>
                <w:lang w:val="en-GB"/>
              </w:rPr>
              <w:t>Criteria</w:t>
            </w:r>
          </w:p>
        </w:tc>
        <w:tc>
          <w:tcPr>
            <w:tcW w:w="1154" w:type="dxa"/>
            <w:tcBorders>
              <w:top w:val="single" w:sz="4" w:space="0" w:color="auto"/>
              <w:left w:val="single" w:sz="4" w:space="0" w:color="auto"/>
              <w:bottom w:val="single" w:sz="4" w:space="0" w:color="auto"/>
              <w:right w:val="single" w:sz="4" w:space="0" w:color="auto"/>
            </w:tcBorders>
            <w:hideMark/>
          </w:tcPr>
          <w:p w14:paraId="3BE4BD79" w14:textId="77777777" w:rsidR="004C76C1" w:rsidRPr="004C76C1" w:rsidRDefault="004C76C1" w:rsidP="004C76C1">
            <w:pPr>
              <w:spacing w:after="160" w:line="259" w:lineRule="auto"/>
              <w:rPr>
                <w:b/>
                <w:lang w:val="en-GB"/>
              </w:rPr>
            </w:pPr>
            <w:r w:rsidRPr="004C76C1">
              <w:rPr>
                <w:b/>
                <w:lang w:val="en-GB"/>
              </w:rPr>
              <w:t>Compliance (Yes/No)</w:t>
            </w:r>
          </w:p>
        </w:tc>
        <w:tc>
          <w:tcPr>
            <w:tcW w:w="7222" w:type="dxa"/>
            <w:tcBorders>
              <w:top w:val="single" w:sz="4" w:space="0" w:color="auto"/>
              <w:left w:val="single" w:sz="4" w:space="0" w:color="auto"/>
              <w:bottom w:val="single" w:sz="4" w:space="0" w:color="auto"/>
              <w:right w:val="single" w:sz="4" w:space="0" w:color="auto"/>
            </w:tcBorders>
            <w:hideMark/>
          </w:tcPr>
          <w:p w14:paraId="51459DD4" w14:textId="77777777" w:rsidR="004C76C1" w:rsidRPr="004C76C1" w:rsidRDefault="004C76C1" w:rsidP="004C76C1">
            <w:pPr>
              <w:spacing w:after="160" w:line="259" w:lineRule="auto"/>
              <w:rPr>
                <w:b/>
                <w:lang w:val="en-GB"/>
              </w:rPr>
            </w:pPr>
            <w:r w:rsidRPr="004C76C1">
              <w:rPr>
                <w:b/>
                <w:lang w:val="en-GB"/>
              </w:rPr>
              <w:t>References / Remark</w:t>
            </w:r>
          </w:p>
        </w:tc>
      </w:tr>
      <w:tr w:rsidR="004C76C1" w:rsidRPr="004C76C1" w14:paraId="415FE770" w14:textId="77777777" w:rsidTr="004C76C1">
        <w:tc>
          <w:tcPr>
            <w:tcW w:w="6184" w:type="dxa"/>
            <w:tcBorders>
              <w:top w:val="single" w:sz="4" w:space="0" w:color="auto"/>
              <w:left w:val="single" w:sz="4" w:space="0" w:color="auto"/>
              <w:bottom w:val="single" w:sz="4" w:space="0" w:color="auto"/>
              <w:right w:val="single" w:sz="4" w:space="0" w:color="auto"/>
            </w:tcBorders>
            <w:hideMark/>
          </w:tcPr>
          <w:p w14:paraId="70CD1536" w14:textId="77777777" w:rsidR="004C76C1" w:rsidRPr="004C76C1" w:rsidRDefault="004C76C1" w:rsidP="004C76C1">
            <w:pPr>
              <w:numPr>
                <w:ilvl w:val="0"/>
                <w:numId w:val="3"/>
              </w:numPr>
              <w:spacing w:after="160" w:line="259" w:lineRule="auto"/>
              <w:rPr>
                <w:bCs/>
                <w:lang w:val="en-GB"/>
              </w:rPr>
            </w:pPr>
            <w:r w:rsidRPr="004C76C1">
              <w:rPr>
                <w:bCs/>
                <w:lang w:val="en-GB"/>
              </w:rPr>
              <w:t>The observing station was founded at least 100 years ago, observing at least one meteorological element since then and is in operation as an observing station at the date of nomination.</w:t>
            </w:r>
          </w:p>
        </w:tc>
        <w:tc>
          <w:tcPr>
            <w:tcW w:w="1154" w:type="dxa"/>
            <w:tcBorders>
              <w:top w:val="single" w:sz="4" w:space="0" w:color="auto"/>
              <w:left w:val="single" w:sz="4" w:space="0" w:color="auto"/>
              <w:bottom w:val="single" w:sz="4" w:space="0" w:color="auto"/>
              <w:right w:val="single" w:sz="4" w:space="0" w:color="auto"/>
            </w:tcBorders>
          </w:tcPr>
          <w:p w14:paraId="06B3B0BB" w14:textId="77777777" w:rsidR="004C76C1" w:rsidRPr="004C76C1" w:rsidRDefault="004C76C1" w:rsidP="004C76C1">
            <w:pPr>
              <w:spacing w:after="160" w:line="259" w:lineRule="auto"/>
              <w:rPr>
                <w:lang w:val="en-GB"/>
              </w:rPr>
            </w:pPr>
          </w:p>
        </w:tc>
        <w:tc>
          <w:tcPr>
            <w:tcW w:w="7222" w:type="dxa"/>
            <w:tcBorders>
              <w:top w:val="single" w:sz="4" w:space="0" w:color="auto"/>
              <w:left w:val="single" w:sz="4" w:space="0" w:color="auto"/>
              <w:bottom w:val="single" w:sz="4" w:space="0" w:color="auto"/>
              <w:right w:val="single" w:sz="4" w:space="0" w:color="auto"/>
            </w:tcBorders>
          </w:tcPr>
          <w:p w14:paraId="368FB001" w14:textId="77777777" w:rsidR="004C76C1" w:rsidRPr="004C76C1" w:rsidRDefault="004C76C1" w:rsidP="004C76C1">
            <w:pPr>
              <w:spacing w:after="160" w:line="259" w:lineRule="auto"/>
              <w:rPr>
                <w:lang w:val="en-GB"/>
              </w:rPr>
            </w:pPr>
          </w:p>
        </w:tc>
      </w:tr>
      <w:tr w:rsidR="004C76C1" w:rsidRPr="004C76C1" w14:paraId="1249E6FB" w14:textId="77777777" w:rsidTr="004C76C1">
        <w:tc>
          <w:tcPr>
            <w:tcW w:w="6184" w:type="dxa"/>
            <w:tcBorders>
              <w:top w:val="single" w:sz="4" w:space="0" w:color="auto"/>
              <w:left w:val="single" w:sz="4" w:space="0" w:color="auto"/>
              <w:bottom w:val="single" w:sz="4" w:space="0" w:color="auto"/>
              <w:right w:val="single" w:sz="4" w:space="0" w:color="auto"/>
            </w:tcBorders>
            <w:hideMark/>
          </w:tcPr>
          <w:p w14:paraId="173E7BB2" w14:textId="77777777" w:rsidR="004C76C1" w:rsidRPr="004C76C1" w:rsidRDefault="004C76C1" w:rsidP="004C76C1">
            <w:pPr>
              <w:numPr>
                <w:ilvl w:val="0"/>
                <w:numId w:val="3"/>
              </w:numPr>
              <w:spacing w:after="160" w:line="259" w:lineRule="auto"/>
              <w:rPr>
                <w:bCs/>
                <w:lang w:val="en-GB"/>
              </w:rPr>
            </w:pPr>
            <w:r w:rsidRPr="004C76C1">
              <w:rPr>
                <w:bCs/>
                <w:lang w:val="en-GB"/>
              </w:rPr>
              <w:t xml:space="preserve">Periods of inactivity of the observing station shall not exceed 10 %. </w:t>
            </w:r>
          </w:p>
        </w:tc>
        <w:tc>
          <w:tcPr>
            <w:tcW w:w="1154" w:type="dxa"/>
            <w:tcBorders>
              <w:top w:val="single" w:sz="4" w:space="0" w:color="auto"/>
              <w:left w:val="single" w:sz="4" w:space="0" w:color="auto"/>
              <w:bottom w:val="single" w:sz="4" w:space="0" w:color="auto"/>
              <w:right w:val="single" w:sz="4" w:space="0" w:color="auto"/>
            </w:tcBorders>
          </w:tcPr>
          <w:p w14:paraId="531C247E" w14:textId="77777777" w:rsidR="004C76C1" w:rsidRPr="004C76C1" w:rsidRDefault="004C76C1" w:rsidP="004C76C1">
            <w:pPr>
              <w:spacing w:after="160" w:line="259" w:lineRule="auto"/>
              <w:rPr>
                <w:lang w:val="en-GB"/>
              </w:rPr>
            </w:pPr>
          </w:p>
        </w:tc>
        <w:tc>
          <w:tcPr>
            <w:tcW w:w="7222" w:type="dxa"/>
            <w:tcBorders>
              <w:top w:val="single" w:sz="4" w:space="0" w:color="auto"/>
              <w:left w:val="single" w:sz="4" w:space="0" w:color="auto"/>
              <w:bottom w:val="single" w:sz="4" w:space="0" w:color="auto"/>
              <w:right w:val="single" w:sz="4" w:space="0" w:color="auto"/>
            </w:tcBorders>
          </w:tcPr>
          <w:p w14:paraId="79B0E4E4" w14:textId="77777777" w:rsidR="004C76C1" w:rsidRPr="004C76C1" w:rsidRDefault="004C76C1" w:rsidP="004C76C1">
            <w:pPr>
              <w:spacing w:after="160" w:line="259" w:lineRule="auto"/>
              <w:rPr>
                <w:lang w:val="en-GB"/>
              </w:rPr>
            </w:pPr>
          </w:p>
        </w:tc>
      </w:tr>
      <w:tr w:rsidR="004C76C1" w:rsidRPr="004C76C1" w14:paraId="30444F43" w14:textId="77777777" w:rsidTr="004C76C1">
        <w:tc>
          <w:tcPr>
            <w:tcW w:w="6184" w:type="dxa"/>
            <w:tcBorders>
              <w:top w:val="single" w:sz="4" w:space="0" w:color="auto"/>
              <w:left w:val="single" w:sz="4" w:space="0" w:color="auto"/>
              <w:bottom w:val="single" w:sz="4" w:space="0" w:color="auto"/>
              <w:right w:val="single" w:sz="4" w:space="0" w:color="auto"/>
            </w:tcBorders>
            <w:hideMark/>
          </w:tcPr>
          <w:p w14:paraId="382EF13E" w14:textId="77777777" w:rsidR="004C76C1" w:rsidRPr="004C76C1" w:rsidRDefault="004C76C1" w:rsidP="004C76C1">
            <w:pPr>
              <w:numPr>
                <w:ilvl w:val="0"/>
                <w:numId w:val="3"/>
              </w:numPr>
              <w:spacing w:after="160" w:line="259" w:lineRule="auto"/>
              <w:rPr>
                <w:bCs/>
                <w:lang w:val="en-GB"/>
              </w:rPr>
            </w:pPr>
            <w:r w:rsidRPr="004C76C1">
              <w:rPr>
                <w:bCs/>
                <w:lang w:val="en-GB"/>
              </w:rPr>
              <w:t>The minimum historic station metadata for the full duration of station operation shall contain actual or derived geographical coordinates including elevation, known changes of station name and/or station identifier, identified meteorological element(s) and its unit(s) as well as the observing schedule(s).</w:t>
            </w:r>
          </w:p>
        </w:tc>
        <w:tc>
          <w:tcPr>
            <w:tcW w:w="1154" w:type="dxa"/>
            <w:tcBorders>
              <w:top w:val="single" w:sz="4" w:space="0" w:color="auto"/>
              <w:left w:val="single" w:sz="4" w:space="0" w:color="auto"/>
              <w:bottom w:val="single" w:sz="4" w:space="0" w:color="auto"/>
              <w:right w:val="single" w:sz="4" w:space="0" w:color="auto"/>
            </w:tcBorders>
          </w:tcPr>
          <w:p w14:paraId="7BE9AAFD" w14:textId="77777777" w:rsidR="004C76C1" w:rsidRPr="004C76C1" w:rsidRDefault="004C76C1" w:rsidP="004C76C1">
            <w:pPr>
              <w:spacing w:after="160" w:line="259" w:lineRule="auto"/>
              <w:rPr>
                <w:lang w:val="en-GB"/>
              </w:rPr>
            </w:pPr>
          </w:p>
        </w:tc>
        <w:tc>
          <w:tcPr>
            <w:tcW w:w="7222" w:type="dxa"/>
            <w:tcBorders>
              <w:top w:val="single" w:sz="4" w:space="0" w:color="auto"/>
              <w:left w:val="single" w:sz="4" w:space="0" w:color="auto"/>
              <w:bottom w:val="single" w:sz="4" w:space="0" w:color="auto"/>
              <w:right w:val="single" w:sz="4" w:space="0" w:color="auto"/>
            </w:tcBorders>
          </w:tcPr>
          <w:p w14:paraId="4E51B973" w14:textId="77777777" w:rsidR="004C76C1" w:rsidRPr="004C76C1" w:rsidRDefault="004C76C1" w:rsidP="004C76C1">
            <w:pPr>
              <w:spacing w:after="160" w:line="259" w:lineRule="auto"/>
              <w:rPr>
                <w:lang w:val="en-GB"/>
              </w:rPr>
            </w:pPr>
          </w:p>
        </w:tc>
      </w:tr>
      <w:tr w:rsidR="004C76C1" w:rsidRPr="004C76C1" w14:paraId="0FCEF492" w14:textId="77777777" w:rsidTr="004C76C1">
        <w:tc>
          <w:tcPr>
            <w:tcW w:w="6184" w:type="dxa"/>
            <w:tcBorders>
              <w:top w:val="single" w:sz="4" w:space="0" w:color="auto"/>
              <w:left w:val="single" w:sz="4" w:space="0" w:color="auto"/>
              <w:bottom w:val="single" w:sz="4" w:space="0" w:color="auto"/>
              <w:right w:val="single" w:sz="4" w:space="0" w:color="auto"/>
            </w:tcBorders>
            <w:hideMark/>
          </w:tcPr>
          <w:p w14:paraId="4768B4CB" w14:textId="77777777" w:rsidR="00611B66" w:rsidRDefault="004C76C1" w:rsidP="004C76C1">
            <w:pPr>
              <w:numPr>
                <w:ilvl w:val="0"/>
                <w:numId w:val="3"/>
              </w:numPr>
              <w:spacing w:after="160" w:line="259" w:lineRule="auto"/>
              <w:rPr>
                <w:bCs/>
                <w:lang w:val="en-GB"/>
              </w:rPr>
            </w:pPr>
            <w:r w:rsidRPr="004C76C1">
              <w:rPr>
                <w:bCs/>
                <w:lang w:val="en-GB"/>
              </w:rPr>
              <w:t xml:space="preserve">Any known observing station relocation or change in the measurement technique have not significantly affected the climatological time-series data. </w:t>
            </w:r>
          </w:p>
          <w:p w14:paraId="47A1990D" w14:textId="439BB482" w:rsidR="004C76C1" w:rsidRPr="004C76C1" w:rsidRDefault="004C76C1" w:rsidP="00611B66">
            <w:pPr>
              <w:spacing w:after="160" w:line="259" w:lineRule="auto"/>
              <w:rPr>
                <w:bCs/>
                <w:lang w:val="en-GB"/>
              </w:rPr>
            </w:pPr>
            <w:r w:rsidRPr="004C76C1">
              <w:rPr>
                <w:bCs/>
                <w:i/>
                <w:iCs/>
                <w:lang w:val="en-GB"/>
              </w:rPr>
              <w:t>Note: Documented data homogenization for the observing station is considered compliant with criterion 4.</w:t>
            </w:r>
          </w:p>
        </w:tc>
        <w:tc>
          <w:tcPr>
            <w:tcW w:w="1154" w:type="dxa"/>
            <w:tcBorders>
              <w:top w:val="single" w:sz="4" w:space="0" w:color="auto"/>
              <w:left w:val="single" w:sz="4" w:space="0" w:color="auto"/>
              <w:bottom w:val="single" w:sz="4" w:space="0" w:color="auto"/>
              <w:right w:val="single" w:sz="4" w:space="0" w:color="auto"/>
            </w:tcBorders>
          </w:tcPr>
          <w:p w14:paraId="1D796E27" w14:textId="77777777" w:rsidR="004C76C1" w:rsidRPr="004C76C1" w:rsidRDefault="004C76C1" w:rsidP="004C76C1">
            <w:pPr>
              <w:spacing w:after="160" w:line="259" w:lineRule="auto"/>
              <w:rPr>
                <w:lang w:val="en-GB"/>
              </w:rPr>
            </w:pPr>
          </w:p>
        </w:tc>
        <w:tc>
          <w:tcPr>
            <w:tcW w:w="7222" w:type="dxa"/>
            <w:tcBorders>
              <w:top w:val="single" w:sz="4" w:space="0" w:color="auto"/>
              <w:left w:val="single" w:sz="4" w:space="0" w:color="auto"/>
              <w:bottom w:val="single" w:sz="4" w:space="0" w:color="auto"/>
              <w:right w:val="single" w:sz="4" w:space="0" w:color="auto"/>
            </w:tcBorders>
          </w:tcPr>
          <w:p w14:paraId="56838D42" w14:textId="77777777" w:rsidR="004C76C1" w:rsidRPr="004C76C1" w:rsidRDefault="004C76C1" w:rsidP="004C76C1">
            <w:pPr>
              <w:spacing w:after="160" w:line="259" w:lineRule="auto"/>
              <w:rPr>
                <w:lang w:val="en-GB"/>
              </w:rPr>
            </w:pPr>
          </w:p>
        </w:tc>
      </w:tr>
      <w:tr w:rsidR="004C76C1" w:rsidRPr="004C76C1" w14:paraId="6160A941" w14:textId="77777777" w:rsidTr="004C76C1">
        <w:tc>
          <w:tcPr>
            <w:tcW w:w="6184" w:type="dxa"/>
            <w:tcBorders>
              <w:top w:val="single" w:sz="4" w:space="0" w:color="auto"/>
              <w:left w:val="single" w:sz="4" w:space="0" w:color="auto"/>
              <w:bottom w:val="single" w:sz="4" w:space="0" w:color="auto"/>
              <w:right w:val="single" w:sz="4" w:space="0" w:color="auto"/>
            </w:tcBorders>
            <w:hideMark/>
          </w:tcPr>
          <w:p w14:paraId="1189457B" w14:textId="77777777" w:rsidR="004C76C1" w:rsidRPr="004C76C1" w:rsidRDefault="004C76C1" w:rsidP="004C76C1">
            <w:pPr>
              <w:numPr>
                <w:ilvl w:val="0"/>
                <w:numId w:val="3"/>
              </w:numPr>
              <w:spacing w:after="160" w:line="259" w:lineRule="auto"/>
              <w:rPr>
                <w:bCs/>
                <w:lang w:val="en-GB"/>
              </w:rPr>
            </w:pPr>
            <w:r w:rsidRPr="004C76C1">
              <w:rPr>
                <w:bCs/>
                <w:lang w:val="en-GB"/>
              </w:rPr>
              <w:t>All historic observational data and metadata have been digitally archived or will be rescued. Members shall share their plans for data rescue, if applicable.</w:t>
            </w:r>
          </w:p>
        </w:tc>
        <w:tc>
          <w:tcPr>
            <w:tcW w:w="1154" w:type="dxa"/>
            <w:tcBorders>
              <w:top w:val="single" w:sz="4" w:space="0" w:color="auto"/>
              <w:left w:val="single" w:sz="4" w:space="0" w:color="auto"/>
              <w:bottom w:val="single" w:sz="4" w:space="0" w:color="auto"/>
              <w:right w:val="single" w:sz="4" w:space="0" w:color="auto"/>
            </w:tcBorders>
          </w:tcPr>
          <w:p w14:paraId="5A3B3B40" w14:textId="77777777" w:rsidR="004C76C1" w:rsidRPr="004C76C1" w:rsidRDefault="004C76C1" w:rsidP="004C76C1">
            <w:pPr>
              <w:spacing w:after="160" w:line="259" w:lineRule="auto"/>
              <w:rPr>
                <w:lang w:val="en-GB"/>
              </w:rPr>
            </w:pPr>
          </w:p>
        </w:tc>
        <w:tc>
          <w:tcPr>
            <w:tcW w:w="7222" w:type="dxa"/>
            <w:tcBorders>
              <w:top w:val="single" w:sz="4" w:space="0" w:color="auto"/>
              <w:left w:val="single" w:sz="4" w:space="0" w:color="auto"/>
              <w:bottom w:val="single" w:sz="4" w:space="0" w:color="auto"/>
              <w:right w:val="single" w:sz="4" w:space="0" w:color="auto"/>
            </w:tcBorders>
          </w:tcPr>
          <w:p w14:paraId="2D5CEF9A" w14:textId="77777777" w:rsidR="004C76C1" w:rsidRPr="004C76C1" w:rsidRDefault="004C76C1" w:rsidP="004C76C1">
            <w:pPr>
              <w:spacing w:after="160" w:line="259" w:lineRule="auto"/>
              <w:rPr>
                <w:lang w:val="en-GB"/>
              </w:rPr>
            </w:pPr>
          </w:p>
        </w:tc>
      </w:tr>
      <w:tr w:rsidR="004C76C1" w:rsidRPr="004C76C1" w14:paraId="55B1FA77" w14:textId="77777777" w:rsidTr="004C76C1">
        <w:tc>
          <w:tcPr>
            <w:tcW w:w="6184" w:type="dxa"/>
            <w:tcBorders>
              <w:top w:val="single" w:sz="4" w:space="0" w:color="auto"/>
              <w:left w:val="single" w:sz="4" w:space="0" w:color="auto"/>
              <w:bottom w:val="single" w:sz="4" w:space="0" w:color="auto"/>
              <w:right w:val="single" w:sz="4" w:space="0" w:color="auto"/>
            </w:tcBorders>
            <w:hideMark/>
          </w:tcPr>
          <w:p w14:paraId="544A194C" w14:textId="77777777" w:rsidR="004C76C1" w:rsidRPr="004C76C1" w:rsidRDefault="004C76C1" w:rsidP="004C76C1">
            <w:pPr>
              <w:numPr>
                <w:ilvl w:val="0"/>
                <w:numId w:val="3"/>
              </w:numPr>
              <w:spacing w:after="160" w:line="259" w:lineRule="auto"/>
              <w:rPr>
                <w:bCs/>
                <w:lang w:val="en-GB"/>
              </w:rPr>
            </w:pPr>
            <w:r w:rsidRPr="004C76C1">
              <w:rPr>
                <w:bCs/>
                <w:lang w:val="en-GB"/>
              </w:rPr>
              <w:t xml:space="preserve">The observing station shall be operated according to WMO observing standards according to the Manual on the WMO Integrated Global Observing System (WMO-No. 1160) and </w:t>
            </w:r>
            <w:r w:rsidRPr="004C76C1">
              <w:rPr>
                <w:bCs/>
                <w:lang w:val="en-GB"/>
              </w:rPr>
              <w:lastRenderedPageBreak/>
              <w:t>the Guide to Instruments and Methods of Observation (WMO-No. 8).</w:t>
            </w:r>
          </w:p>
          <w:p w14:paraId="39B96E06" w14:textId="77777777" w:rsidR="004C76C1" w:rsidRPr="004C76C1" w:rsidRDefault="004C76C1" w:rsidP="004C76C1">
            <w:pPr>
              <w:spacing w:after="160" w:line="259" w:lineRule="auto"/>
              <w:rPr>
                <w:bCs/>
                <w:i/>
                <w:iCs/>
                <w:lang w:val="en-GB"/>
              </w:rPr>
            </w:pPr>
            <w:r w:rsidRPr="004C76C1">
              <w:rPr>
                <w:bCs/>
                <w:i/>
                <w:iCs/>
                <w:lang w:val="en-GB"/>
              </w:rPr>
              <w:t>Note: Explanatory information shall be provided for those stations that do not meet current WMO observing standards.</w:t>
            </w:r>
          </w:p>
        </w:tc>
        <w:tc>
          <w:tcPr>
            <w:tcW w:w="1154" w:type="dxa"/>
            <w:tcBorders>
              <w:top w:val="single" w:sz="4" w:space="0" w:color="auto"/>
              <w:left w:val="single" w:sz="4" w:space="0" w:color="auto"/>
              <w:bottom w:val="single" w:sz="4" w:space="0" w:color="auto"/>
              <w:right w:val="single" w:sz="4" w:space="0" w:color="auto"/>
            </w:tcBorders>
          </w:tcPr>
          <w:p w14:paraId="19BEA7DC" w14:textId="77777777" w:rsidR="004C76C1" w:rsidRPr="004C76C1" w:rsidRDefault="004C76C1" w:rsidP="004C76C1">
            <w:pPr>
              <w:spacing w:after="160" w:line="259" w:lineRule="auto"/>
              <w:rPr>
                <w:lang w:val="en-GB"/>
              </w:rPr>
            </w:pPr>
          </w:p>
        </w:tc>
        <w:tc>
          <w:tcPr>
            <w:tcW w:w="7222" w:type="dxa"/>
            <w:tcBorders>
              <w:top w:val="single" w:sz="4" w:space="0" w:color="auto"/>
              <w:left w:val="single" w:sz="4" w:space="0" w:color="auto"/>
              <w:bottom w:val="single" w:sz="4" w:space="0" w:color="auto"/>
              <w:right w:val="single" w:sz="4" w:space="0" w:color="auto"/>
            </w:tcBorders>
          </w:tcPr>
          <w:p w14:paraId="423A67EE" w14:textId="77777777" w:rsidR="004C76C1" w:rsidRPr="004C76C1" w:rsidRDefault="004C76C1" w:rsidP="004C76C1">
            <w:pPr>
              <w:spacing w:after="160" w:line="259" w:lineRule="auto"/>
              <w:rPr>
                <w:lang w:val="en-GB"/>
              </w:rPr>
            </w:pPr>
          </w:p>
        </w:tc>
      </w:tr>
      <w:tr w:rsidR="004C76C1" w:rsidRPr="004C76C1" w14:paraId="519E018A" w14:textId="77777777" w:rsidTr="004C76C1">
        <w:tc>
          <w:tcPr>
            <w:tcW w:w="6184" w:type="dxa"/>
            <w:tcBorders>
              <w:top w:val="single" w:sz="4" w:space="0" w:color="auto"/>
              <w:left w:val="single" w:sz="4" w:space="0" w:color="auto"/>
              <w:bottom w:val="single" w:sz="4" w:space="0" w:color="auto"/>
              <w:right w:val="single" w:sz="4" w:space="0" w:color="auto"/>
            </w:tcBorders>
            <w:hideMark/>
          </w:tcPr>
          <w:p w14:paraId="27E27B60" w14:textId="03F2E574" w:rsidR="004C76C1" w:rsidRPr="004C76C1" w:rsidRDefault="004C76C1" w:rsidP="004C76C1">
            <w:pPr>
              <w:numPr>
                <w:ilvl w:val="0"/>
                <w:numId w:val="3"/>
              </w:numPr>
              <w:spacing w:after="160" w:line="259" w:lineRule="auto"/>
              <w:rPr>
                <w:bCs/>
                <w:lang w:val="en-GB"/>
              </w:rPr>
            </w:pPr>
            <w:r w:rsidRPr="004C76C1">
              <w:rPr>
                <w:bCs/>
                <w:lang w:val="en-GB"/>
              </w:rPr>
              <w:t xml:space="preserve">The current environment of the observing station has been classified or will be classified according to the siting classification defined in the Guide to Instruments and Methods of Observation (WMO No. 8). Members shall share </w:t>
            </w:r>
            <w:proofErr w:type="spellStart"/>
            <w:r w:rsidRPr="004C76C1">
              <w:rPr>
                <w:bCs/>
                <w:lang w:val="en-GB"/>
              </w:rPr>
              <w:t>i</w:t>
            </w:r>
            <w:proofErr w:type="spellEnd"/>
            <w:r w:rsidRPr="004C76C1">
              <w:rPr>
                <w:bCs/>
                <w:lang w:val="en-GB"/>
              </w:rPr>
              <w:t xml:space="preserve">) the metadata attached </w:t>
            </w:r>
            <w:r w:rsidR="0091676B" w:rsidRPr="004C76C1">
              <w:rPr>
                <w:bCs/>
                <w:lang w:val="en-GB"/>
              </w:rPr>
              <w:t>to the</w:t>
            </w:r>
            <w:r w:rsidRPr="004C76C1">
              <w:rPr>
                <w:bCs/>
                <w:lang w:val="en-GB"/>
              </w:rPr>
              <w:t xml:space="preserve"> siting classification in the appropriate WMO Metadata repository (currently OSCAR) or ii) their plans to classify the observing station, if applicable.  </w:t>
            </w:r>
          </w:p>
        </w:tc>
        <w:tc>
          <w:tcPr>
            <w:tcW w:w="1154" w:type="dxa"/>
            <w:tcBorders>
              <w:top w:val="single" w:sz="4" w:space="0" w:color="auto"/>
              <w:left w:val="single" w:sz="4" w:space="0" w:color="auto"/>
              <w:bottom w:val="single" w:sz="4" w:space="0" w:color="auto"/>
              <w:right w:val="single" w:sz="4" w:space="0" w:color="auto"/>
            </w:tcBorders>
          </w:tcPr>
          <w:p w14:paraId="36A3EB0A" w14:textId="77777777" w:rsidR="004C76C1" w:rsidRPr="004C76C1" w:rsidRDefault="004C76C1" w:rsidP="004C76C1">
            <w:pPr>
              <w:spacing w:after="160" w:line="259" w:lineRule="auto"/>
              <w:rPr>
                <w:lang w:val="en-GB"/>
              </w:rPr>
            </w:pPr>
          </w:p>
        </w:tc>
        <w:tc>
          <w:tcPr>
            <w:tcW w:w="7222" w:type="dxa"/>
            <w:tcBorders>
              <w:top w:val="single" w:sz="4" w:space="0" w:color="auto"/>
              <w:left w:val="single" w:sz="4" w:space="0" w:color="auto"/>
              <w:bottom w:val="single" w:sz="4" w:space="0" w:color="auto"/>
              <w:right w:val="single" w:sz="4" w:space="0" w:color="auto"/>
            </w:tcBorders>
          </w:tcPr>
          <w:p w14:paraId="497CBE51" w14:textId="77777777" w:rsidR="004C76C1" w:rsidRPr="004C76C1" w:rsidRDefault="004C76C1" w:rsidP="004C76C1">
            <w:pPr>
              <w:spacing w:after="160" w:line="259" w:lineRule="auto"/>
              <w:rPr>
                <w:lang w:val="en-GB"/>
              </w:rPr>
            </w:pPr>
          </w:p>
        </w:tc>
      </w:tr>
      <w:tr w:rsidR="004C76C1" w:rsidRPr="004C76C1" w14:paraId="7215C80D" w14:textId="77777777" w:rsidTr="004C76C1">
        <w:tc>
          <w:tcPr>
            <w:tcW w:w="6184" w:type="dxa"/>
            <w:tcBorders>
              <w:top w:val="single" w:sz="4" w:space="0" w:color="auto"/>
              <w:left w:val="single" w:sz="4" w:space="0" w:color="auto"/>
              <w:bottom w:val="single" w:sz="4" w:space="0" w:color="auto"/>
              <w:right w:val="single" w:sz="4" w:space="0" w:color="auto"/>
            </w:tcBorders>
            <w:hideMark/>
          </w:tcPr>
          <w:p w14:paraId="35ADFC5A" w14:textId="77777777" w:rsidR="004C76C1" w:rsidRPr="004C76C1" w:rsidRDefault="004C76C1" w:rsidP="004C76C1">
            <w:pPr>
              <w:numPr>
                <w:ilvl w:val="0"/>
                <w:numId w:val="3"/>
              </w:numPr>
              <w:spacing w:after="160" w:line="259" w:lineRule="auto"/>
              <w:rPr>
                <w:bCs/>
                <w:lang w:val="en-GB"/>
              </w:rPr>
            </w:pPr>
            <w:r w:rsidRPr="004C76C1">
              <w:rPr>
                <w:bCs/>
                <w:lang w:val="en-GB"/>
              </w:rPr>
              <w:t>The observed and measured data shall be subject to routine quality control procedures according to current WMO guidelines and practices. The quality control processes as well as its results shall be well documented.</w:t>
            </w:r>
          </w:p>
          <w:p w14:paraId="6EB6CDC7" w14:textId="77777777" w:rsidR="004C76C1" w:rsidRPr="004C76C1" w:rsidRDefault="004C76C1" w:rsidP="004C76C1">
            <w:pPr>
              <w:spacing w:after="160" w:line="259" w:lineRule="auto"/>
              <w:rPr>
                <w:bCs/>
                <w:i/>
                <w:iCs/>
                <w:u w:val="single"/>
                <w:lang w:val="en-GB"/>
              </w:rPr>
            </w:pPr>
            <w:r w:rsidRPr="004C76C1">
              <w:rPr>
                <w:bCs/>
                <w:i/>
                <w:iCs/>
                <w:lang w:val="en-GB"/>
              </w:rPr>
              <w:t>Note: A brief description of the routine quality procedures at the observing station shall be included in the references/</w:t>
            </w:r>
            <w:proofErr w:type="gramStart"/>
            <w:r w:rsidRPr="004C76C1">
              <w:rPr>
                <w:bCs/>
                <w:i/>
                <w:iCs/>
                <w:lang w:val="en-GB"/>
              </w:rPr>
              <w:t>remarks</w:t>
            </w:r>
            <w:proofErr w:type="gramEnd"/>
            <w:r w:rsidRPr="004C76C1">
              <w:rPr>
                <w:bCs/>
                <w:i/>
                <w:iCs/>
                <w:lang w:val="en-GB"/>
              </w:rPr>
              <w:t xml:space="preserve"> column</w:t>
            </w:r>
          </w:p>
        </w:tc>
        <w:tc>
          <w:tcPr>
            <w:tcW w:w="1154" w:type="dxa"/>
            <w:tcBorders>
              <w:top w:val="single" w:sz="4" w:space="0" w:color="auto"/>
              <w:left w:val="single" w:sz="4" w:space="0" w:color="auto"/>
              <w:bottom w:val="single" w:sz="4" w:space="0" w:color="auto"/>
              <w:right w:val="single" w:sz="4" w:space="0" w:color="auto"/>
            </w:tcBorders>
          </w:tcPr>
          <w:p w14:paraId="76013743" w14:textId="77777777" w:rsidR="004C76C1" w:rsidRPr="004C76C1" w:rsidRDefault="004C76C1" w:rsidP="004C76C1">
            <w:pPr>
              <w:spacing w:after="160" w:line="259" w:lineRule="auto"/>
              <w:rPr>
                <w:lang w:val="en-GB"/>
              </w:rPr>
            </w:pPr>
          </w:p>
        </w:tc>
        <w:tc>
          <w:tcPr>
            <w:tcW w:w="7222" w:type="dxa"/>
            <w:tcBorders>
              <w:top w:val="single" w:sz="4" w:space="0" w:color="auto"/>
              <w:left w:val="single" w:sz="4" w:space="0" w:color="auto"/>
              <w:bottom w:val="single" w:sz="4" w:space="0" w:color="auto"/>
              <w:right w:val="single" w:sz="4" w:space="0" w:color="auto"/>
            </w:tcBorders>
          </w:tcPr>
          <w:p w14:paraId="27B1FBCE" w14:textId="77777777" w:rsidR="004C76C1" w:rsidRPr="004C76C1" w:rsidRDefault="004C76C1" w:rsidP="004C76C1">
            <w:pPr>
              <w:spacing w:after="160" w:line="259" w:lineRule="auto"/>
              <w:rPr>
                <w:lang w:val="en-GB"/>
              </w:rPr>
            </w:pPr>
          </w:p>
        </w:tc>
      </w:tr>
      <w:tr w:rsidR="004C76C1" w:rsidRPr="004C76C1" w14:paraId="2B6A0839" w14:textId="77777777" w:rsidTr="004C76C1">
        <w:tc>
          <w:tcPr>
            <w:tcW w:w="6184" w:type="dxa"/>
            <w:tcBorders>
              <w:top w:val="single" w:sz="4" w:space="0" w:color="auto"/>
              <w:left w:val="single" w:sz="4" w:space="0" w:color="auto"/>
              <w:bottom w:val="single" w:sz="4" w:space="0" w:color="auto"/>
              <w:right w:val="single" w:sz="4" w:space="0" w:color="auto"/>
            </w:tcBorders>
            <w:hideMark/>
          </w:tcPr>
          <w:p w14:paraId="48A8A018" w14:textId="77777777" w:rsidR="004C76C1" w:rsidRPr="004C76C1" w:rsidRDefault="004C76C1" w:rsidP="004C76C1">
            <w:pPr>
              <w:numPr>
                <w:ilvl w:val="0"/>
                <w:numId w:val="3"/>
              </w:numPr>
              <w:spacing w:after="160" w:line="259" w:lineRule="auto"/>
              <w:rPr>
                <w:bCs/>
                <w:lang w:val="en-GB"/>
              </w:rPr>
            </w:pPr>
            <w:r w:rsidRPr="004C76C1">
              <w:rPr>
                <w:bCs/>
                <w:lang w:val="en-GB"/>
              </w:rPr>
              <w:t>Members shall do their utmost to maintain nominated stations according to the above recognition criteria.</w:t>
            </w:r>
          </w:p>
        </w:tc>
        <w:tc>
          <w:tcPr>
            <w:tcW w:w="1154" w:type="dxa"/>
            <w:tcBorders>
              <w:top w:val="single" w:sz="4" w:space="0" w:color="auto"/>
              <w:left w:val="single" w:sz="4" w:space="0" w:color="auto"/>
              <w:bottom w:val="single" w:sz="4" w:space="0" w:color="auto"/>
              <w:right w:val="single" w:sz="4" w:space="0" w:color="auto"/>
            </w:tcBorders>
          </w:tcPr>
          <w:p w14:paraId="08129EDA" w14:textId="77777777" w:rsidR="004C76C1" w:rsidRPr="004C76C1" w:rsidRDefault="004C76C1" w:rsidP="004C76C1">
            <w:pPr>
              <w:spacing w:after="160" w:line="259" w:lineRule="auto"/>
              <w:rPr>
                <w:lang w:val="en-GB"/>
              </w:rPr>
            </w:pPr>
          </w:p>
        </w:tc>
        <w:tc>
          <w:tcPr>
            <w:tcW w:w="7222" w:type="dxa"/>
            <w:tcBorders>
              <w:top w:val="single" w:sz="4" w:space="0" w:color="auto"/>
              <w:left w:val="single" w:sz="4" w:space="0" w:color="auto"/>
              <w:bottom w:val="single" w:sz="4" w:space="0" w:color="auto"/>
              <w:right w:val="single" w:sz="4" w:space="0" w:color="auto"/>
            </w:tcBorders>
          </w:tcPr>
          <w:p w14:paraId="4D64B469" w14:textId="77777777" w:rsidR="004C76C1" w:rsidRPr="004C76C1" w:rsidRDefault="004C76C1" w:rsidP="004C76C1">
            <w:pPr>
              <w:spacing w:after="160" w:line="259" w:lineRule="auto"/>
              <w:rPr>
                <w:lang w:val="en-GB"/>
              </w:rPr>
            </w:pPr>
          </w:p>
        </w:tc>
      </w:tr>
      <w:tr w:rsidR="004C76C1" w:rsidRPr="004C76C1" w14:paraId="7E4DA1B0" w14:textId="77777777" w:rsidTr="004C76C1">
        <w:tc>
          <w:tcPr>
            <w:tcW w:w="6184" w:type="dxa"/>
            <w:tcBorders>
              <w:top w:val="single" w:sz="4" w:space="0" w:color="auto"/>
              <w:left w:val="single" w:sz="4" w:space="0" w:color="auto"/>
              <w:bottom w:val="single" w:sz="4" w:space="0" w:color="auto"/>
              <w:right w:val="single" w:sz="4" w:space="0" w:color="auto"/>
            </w:tcBorders>
            <w:hideMark/>
          </w:tcPr>
          <w:p w14:paraId="1DCA31A6" w14:textId="77777777" w:rsidR="004C76C1" w:rsidRPr="004C76C1" w:rsidRDefault="004C76C1" w:rsidP="004C76C1">
            <w:pPr>
              <w:numPr>
                <w:ilvl w:val="0"/>
                <w:numId w:val="3"/>
              </w:numPr>
              <w:spacing w:after="160" w:line="259" w:lineRule="auto"/>
              <w:rPr>
                <w:bCs/>
                <w:lang w:val="en-GB"/>
              </w:rPr>
            </w:pPr>
            <w:r w:rsidRPr="004C76C1">
              <w:rPr>
                <w:bCs/>
                <w:lang w:val="en-GB"/>
              </w:rPr>
              <w:t>Historic observation data and metadata have been or will be made available for scientific research according to Resolution 1 (Cg-</w:t>
            </w:r>
            <w:proofErr w:type="gramStart"/>
            <w:r w:rsidRPr="004C76C1">
              <w:rPr>
                <w:bCs/>
                <w:lang w:val="en-GB"/>
              </w:rPr>
              <w:t>Ext(</w:t>
            </w:r>
            <w:proofErr w:type="gramEnd"/>
            <w:r w:rsidRPr="004C76C1">
              <w:rPr>
                <w:bCs/>
                <w:lang w:val="en-GB"/>
              </w:rPr>
              <w:t>2021)) - WMO Unified Policy for the International Exchange of Earth System Data. Members shall share their plans for data availability, if applicable.</w:t>
            </w:r>
          </w:p>
        </w:tc>
        <w:tc>
          <w:tcPr>
            <w:tcW w:w="1154" w:type="dxa"/>
            <w:tcBorders>
              <w:top w:val="single" w:sz="4" w:space="0" w:color="auto"/>
              <w:left w:val="single" w:sz="4" w:space="0" w:color="auto"/>
              <w:bottom w:val="single" w:sz="4" w:space="0" w:color="auto"/>
              <w:right w:val="single" w:sz="4" w:space="0" w:color="auto"/>
            </w:tcBorders>
          </w:tcPr>
          <w:p w14:paraId="70DF76F5" w14:textId="77777777" w:rsidR="004C76C1" w:rsidRPr="004C76C1" w:rsidRDefault="004C76C1" w:rsidP="004C76C1">
            <w:pPr>
              <w:spacing w:after="160" w:line="259" w:lineRule="auto"/>
              <w:rPr>
                <w:lang w:val="en-GB"/>
              </w:rPr>
            </w:pPr>
          </w:p>
        </w:tc>
        <w:tc>
          <w:tcPr>
            <w:tcW w:w="7222" w:type="dxa"/>
            <w:tcBorders>
              <w:top w:val="single" w:sz="4" w:space="0" w:color="auto"/>
              <w:left w:val="single" w:sz="4" w:space="0" w:color="auto"/>
              <w:bottom w:val="single" w:sz="4" w:space="0" w:color="auto"/>
              <w:right w:val="single" w:sz="4" w:space="0" w:color="auto"/>
            </w:tcBorders>
          </w:tcPr>
          <w:p w14:paraId="47E3840C" w14:textId="77777777" w:rsidR="004C76C1" w:rsidRPr="004C76C1" w:rsidRDefault="004C76C1" w:rsidP="004C76C1">
            <w:pPr>
              <w:spacing w:after="160" w:line="259" w:lineRule="auto"/>
              <w:rPr>
                <w:lang w:val="en-GB"/>
              </w:rPr>
            </w:pPr>
          </w:p>
        </w:tc>
      </w:tr>
    </w:tbl>
    <w:p w14:paraId="6A28A321" w14:textId="77777777" w:rsidR="00C466DA" w:rsidRDefault="00C466DA"/>
    <w:sectPr w:rsidR="00C466DA" w:rsidSect="004C76C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BBDF" w14:textId="77777777" w:rsidR="004C76C1" w:rsidRDefault="004C76C1" w:rsidP="004C76C1">
      <w:pPr>
        <w:spacing w:after="0" w:line="240" w:lineRule="auto"/>
      </w:pPr>
      <w:r>
        <w:separator/>
      </w:r>
    </w:p>
  </w:endnote>
  <w:endnote w:type="continuationSeparator" w:id="0">
    <w:p w14:paraId="20A85194" w14:textId="77777777" w:rsidR="004C76C1" w:rsidRDefault="004C76C1" w:rsidP="004C7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579E2" w14:textId="77777777" w:rsidR="004C76C1" w:rsidRDefault="004C76C1" w:rsidP="004C76C1">
      <w:pPr>
        <w:spacing w:after="0" w:line="240" w:lineRule="auto"/>
      </w:pPr>
      <w:r>
        <w:separator/>
      </w:r>
    </w:p>
  </w:footnote>
  <w:footnote w:type="continuationSeparator" w:id="0">
    <w:p w14:paraId="0015CC1A" w14:textId="77777777" w:rsidR="004C76C1" w:rsidRDefault="004C76C1" w:rsidP="004C76C1">
      <w:pPr>
        <w:spacing w:after="0" w:line="240" w:lineRule="auto"/>
      </w:pPr>
      <w:r>
        <w:continuationSeparator/>
      </w:r>
    </w:p>
  </w:footnote>
  <w:footnote w:id="1">
    <w:p w14:paraId="42252CB6" w14:textId="77777777" w:rsidR="004C76C1" w:rsidRDefault="004C76C1" w:rsidP="004C76C1">
      <w:pPr>
        <w:pStyle w:val="FootnoteText"/>
        <w:rPr>
          <w:lang w:val="en-US"/>
        </w:rPr>
      </w:pPr>
      <w:r>
        <w:rPr>
          <w:rStyle w:val="FootnoteReference"/>
        </w:rPr>
        <w:footnoteRef/>
      </w:r>
      <w:r>
        <w:t xml:space="preserve"> </w:t>
      </w:r>
      <w:r>
        <w:rPr>
          <w:sz w:val="18"/>
          <w:szCs w:val="18"/>
        </w:rPr>
        <w:t xml:space="preserve">Cf. Guide to Instruments and Methods of Observation (WMO-No. 8) – </w:t>
      </w:r>
      <w:r>
        <w:rPr>
          <w:i/>
          <w:iCs/>
          <w:sz w:val="18"/>
          <w:szCs w:val="18"/>
        </w:rPr>
        <w:t>Coordinates of the station</w:t>
      </w:r>
    </w:p>
  </w:footnote>
  <w:footnote w:id="2">
    <w:p w14:paraId="331A19E9" w14:textId="694CD531" w:rsidR="00611B66" w:rsidRDefault="00611B66" w:rsidP="004C76C1">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168D2"/>
    <w:multiLevelType w:val="hybridMultilevel"/>
    <w:tmpl w:val="5E0435CC"/>
    <w:lvl w:ilvl="0" w:tplc="CA6AF6B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43B6669A"/>
    <w:multiLevelType w:val="hybridMultilevel"/>
    <w:tmpl w:val="C284B5AC"/>
    <w:lvl w:ilvl="0" w:tplc="790E7C1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79504CB2"/>
    <w:multiLevelType w:val="hybridMultilevel"/>
    <w:tmpl w:val="BD224EEC"/>
    <w:lvl w:ilvl="0" w:tplc="16BEDAF0">
      <w:start w:val="10"/>
      <w:numFmt w:val="bullet"/>
      <w:lvlText w:val="-"/>
      <w:lvlJc w:val="left"/>
      <w:pPr>
        <w:ind w:left="360" w:hanging="360"/>
      </w:pPr>
      <w:rPr>
        <w:rFonts w:ascii="Arial" w:eastAsiaTheme="minorEastAsia" w:hAnsi="Arial" w:cs="Arial" w:hint="default"/>
        <w:strike w:val="0"/>
        <w:dstrike w:val="0"/>
        <w:u w:val="none"/>
        <w:effect w:val="no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440761883">
    <w:abstractNumId w:val="2"/>
  </w:num>
  <w:num w:numId="2" w16cid:durableId="1493982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08554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6C1"/>
    <w:rsid w:val="004C76C1"/>
    <w:rsid w:val="005C4A52"/>
    <w:rsid w:val="00611B66"/>
    <w:rsid w:val="007B3DF1"/>
    <w:rsid w:val="0091676B"/>
    <w:rsid w:val="00A36B89"/>
    <w:rsid w:val="00C466DA"/>
    <w:rsid w:val="00ED1E7F"/>
    <w:rsid w:val="00FF231A"/>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7C581"/>
  <w15:chartTrackingRefBased/>
  <w15:docId w15:val="{4E6FBCBB-77AA-43C5-9A91-A38FF477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C76C1"/>
    <w:pPr>
      <w:tabs>
        <w:tab w:val="left" w:pos="1418"/>
      </w:tabs>
      <w:spacing w:after="0" w:line="240" w:lineRule="auto"/>
    </w:pPr>
    <w:rPr>
      <w:rFonts w:ascii="Verdana" w:eastAsiaTheme="minorEastAsia" w:hAnsi="Verdana"/>
      <w:sz w:val="20"/>
      <w:szCs w:val="20"/>
      <w:lang w:val="en-GB" w:eastAsia="zh-CN"/>
    </w:rPr>
  </w:style>
  <w:style w:type="character" w:customStyle="1" w:styleId="FootnoteTextChar">
    <w:name w:val="Footnote Text Char"/>
    <w:basedOn w:val="DefaultParagraphFont"/>
    <w:link w:val="FootnoteText"/>
    <w:uiPriority w:val="99"/>
    <w:semiHidden/>
    <w:rsid w:val="004C76C1"/>
    <w:rPr>
      <w:rFonts w:ascii="Verdana" w:eastAsiaTheme="minorEastAsia" w:hAnsi="Verdana"/>
      <w:sz w:val="20"/>
      <w:szCs w:val="20"/>
      <w:lang w:val="en-GB" w:eastAsia="zh-CN"/>
    </w:rPr>
  </w:style>
  <w:style w:type="character" w:styleId="FootnoteReference">
    <w:name w:val="footnote reference"/>
    <w:basedOn w:val="DefaultParagraphFont"/>
    <w:uiPriority w:val="99"/>
    <w:semiHidden/>
    <w:unhideWhenUsed/>
    <w:rsid w:val="004C76C1"/>
    <w:rPr>
      <w:vertAlign w:val="superscript"/>
    </w:rPr>
  </w:style>
  <w:style w:type="character" w:styleId="Hyperlink">
    <w:name w:val="Hyperlink"/>
    <w:basedOn w:val="DefaultParagraphFont"/>
    <w:uiPriority w:val="99"/>
    <w:unhideWhenUsed/>
    <w:rsid w:val="004C76C1"/>
    <w:rPr>
      <w:color w:val="0563C1" w:themeColor="hyperlink"/>
      <w:u w:val="single"/>
    </w:rPr>
  </w:style>
  <w:style w:type="character" w:styleId="UnresolvedMention">
    <w:name w:val="Unresolved Mention"/>
    <w:basedOn w:val="DefaultParagraphFont"/>
    <w:uiPriority w:val="99"/>
    <w:semiHidden/>
    <w:unhideWhenUsed/>
    <w:rsid w:val="004C7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0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scar.wmo.i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c.wmo.int/en/our-mandate/what-we-do/observations/centennial-observing-stations" TargetMode="External"/><Relationship Id="rId5" Type="http://schemas.openxmlformats.org/officeDocument/2006/relationships/styles" Target="styles.xml"/><Relationship Id="rId10" Type="http://schemas.openxmlformats.org/officeDocument/2006/relationships/hyperlink" Target="mailto:wcdmp@wmo.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772438CD85E445AE1249E078DFA282" ma:contentTypeVersion="14" ma:contentTypeDescription="Create a new document." ma:contentTypeScope="" ma:versionID="3021fc173e2c504fc7a32639679e25ee">
  <xsd:schema xmlns:xsd="http://www.w3.org/2001/XMLSchema" xmlns:xs="http://www.w3.org/2001/XMLSchema" xmlns:p="http://schemas.microsoft.com/office/2006/metadata/properties" xmlns:ns3="ea58db78-d7ce-4865-aec8-e1b3d9443d92" xmlns:ns4="dac6ad30-6db4-4322-af6c-6b50e0692d85" targetNamespace="http://schemas.microsoft.com/office/2006/metadata/properties" ma:root="true" ma:fieldsID="6aca02c8f8533d04fb46eb50143eff2b" ns3:_="" ns4:_="">
    <xsd:import namespace="ea58db78-d7ce-4865-aec8-e1b3d9443d92"/>
    <xsd:import namespace="dac6ad30-6db4-4322-af6c-6b50e0692d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8db78-d7ce-4865-aec8-e1b3d9443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c6ad30-6db4-4322-af6c-6b50e0692d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83AEB-95A0-4A4F-BDFB-639DAAAC6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8db78-d7ce-4865-aec8-e1b3d9443d92"/>
    <ds:schemaRef ds:uri="dac6ad30-6db4-4322-af6c-6b50e0692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2F73F-8547-4217-AE64-201C6C9BE402}">
  <ds:schemaRefs>
    <ds:schemaRef ds:uri="http://purl.org/dc/elements/1.1/"/>
    <ds:schemaRef ds:uri="ea58db78-d7ce-4865-aec8-e1b3d9443d92"/>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dac6ad30-6db4-4322-af6c-6b50e0692d8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9F1EBF4-A7A0-493A-92A2-5BAE1DCAD8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Peer Hechler</dc:creator>
  <cp:keywords/>
  <dc:description/>
  <cp:lastModifiedBy>Peer Hechler</cp:lastModifiedBy>
  <cp:revision>2</cp:revision>
  <dcterms:created xsi:type="dcterms:W3CDTF">2023-11-08T10:14:00Z</dcterms:created>
  <dcterms:modified xsi:type="dcterms:W3CDTF">2023-11-08T10:14:00Z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0x010100FA772438CD85E445AE1249E078DFA282</vt:lpwstr>
  </property>
</Properties>
</file>